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045A8507" w:rsidR="00125274" w:rsidRPr="00146BB5" w:rsidRDefault="00146BB5" w:rsidP="0004748A">
      <w:pPr>
        <w:pStyle w:val="Subtitle"/>
        <w:jc w:val="center"/>
        <w:rPr>
          <w:rFonts w:ascii="Times New Roman" w:hAnsi="Times New Roman" w:cs="Times New Roman"/>
          <w:b/>
          <w:bCs/>
          <w:sz w:val="24"/>
          <w:szCs w:val="24"/>
          <w:lang w:eastAsia="en-US"/>
        </w:rPr>
      </w:pPr>
      <w:r w:rsidRPr="00146BB5">
        <w:rPr>
          <w:rFonts w:ascii="Times New Roman" w:hAnsi="Times New Roman" w:cs="Times New Roman"/>
          <w:b/>
          <w:bCs/>
          <w:smallCaps/>
          <w:sz w:val="24"/>
          <w:szCs w:val="24"/>
        </w:rPr>
        <w:t>Tiekėjų kvalifikacijos reikalavimai ir reikalaujami kokybės bei aplinkos apsaugos vadybos sistemų standartai</w:t>
      </w:r>
    </w:p>
    <w:p w14:paraId="5C28629C" w14:textId="3D13BB04" w:rsidR="00125274" w:rsidRPr="00DB6AA0" w:rsidRDefault="00125274" w:rsidP="009131BD">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341E843" w14:textId="5691C8A1" w:rsidR="00125274" w:rsidRPr="00DB6AA0" w:rsidRDefault="00125274" w:rsidP="009131BD">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lang w:eastAsia="en-US"/>
        </w:rPr>
        <w:t xml:space="preserve">, </w:t>
      </w:r>
      <w:r w:rsidRPr="00DB6AA0">
        <w:rPr>
          <w:rFonts w:ascii="Times New Roman" w:eastAsia="Calibri" w:hAnsi="Times New Roman" w:cs="Times New Roman"/>
          <w:sz w:val="24"/>
          <w:szCs w:val="24"/>
          <w:lang w:eastAsia="en-US"/>
        </w:rPr>
        <w:t>jie privalo prisiimti solidarią atsakomybę už sutarties įvykdymą.</w:t>
      </w:r>
    </w:p>
    <w:p w14:paraId="32781A0C" w14:textId="605E5046" w:rsidR="00125274" w:rsidRPr="00DB6AA0" w:rsidRDefault="00125274" w:rsidP="009131BD">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rsidP="009131BD">
      <w:pPr>
        <w:numPr>
          <w:ilvl w:val="0"/>
          <w:numId w:val="2"/>
        </w:numPr>
        <w:tabs>
          <w:tab w:val="left" w:pos="993"/>
        </w:tabs>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23C3554A" w14:textId="77777777" w:rsidR="002475C2" w:rsidRDefault="002475C2" w:rsidP="002475C2">
      <w:pPr>
        <w:tabs>
          <w:tab w:val="left" w:pos="993"/>
        </w:tabs>
        <w:contextualSpacing/>
        <w:rPr>
          <w:rFonts w:ascii="Times New Roman" w:eastAsia="Calibri" w:hAnsi="Times New Roman" w:cs="Times New Roman"/>
          <w:sz w:val="24"/>
          <w:szCs w:val="24"/>
          <w:lang w:eastAsia="en-US"/>
        </w:rPr>
      </w:pPr>
    </w:p>
    <w:tbl>
      <w:tblPr>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013"/>
        <w:gridCol w:w="3260"/>
        <w:gridCol w:w="3686"/>
      </w:tblGrid>
      <w:tr w:rsidR="00AB5783" w:rsidRPr="00803143" w14:paraId="78C41F90"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0EFE1" w14:textId="77777777" w:rsidR="00AB5783" w:rsidRPr="00803143" w:rsidRDefault="00AB5783" w:rsidP="00185FBC">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rPr>
            </w:pPr>
            <w:r w:rsidRPr="00803143">
              <w:rPr>
                <w:rFonts w:ascii="Times New Roman" w:eastAsia="Arial Unicode MS" w:hAnsi="Times New Roman" w:cs="Times New Roman"/>
                <w:b/>
                <w:sz w:val="22"/>
                <w:szCs w:val="22"/>
                <w:bdr w:val="nil"/>
              </w:rPr>
              <w:t>Eil.</w:t>
            </w:r>
          </w:p>
          <w:p w14:paraId="1ABF3B86"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rPr>
            </w:pPr>
            <w:r w:rsidRPr="00803143">
              <w:rPr>
                <w:rFonts w:ascii="Times New Roman" w:eastAsia="Arial Unicode MS" w:hAnsi="Times New Roman" w:cs="Times New Roman"/>
                <w:b/>
                <w:sz w:val="22"/>
                <w:szCs w:val="22"/>
                <w:bdr w:val="nil"/>
              </w:rPr>
              <w:t>Nr.</w:t>
            </w:r>
          </w:p>
        </w:tc>
        <w:tc>
          <w:tcPr>
            <w:tcW w:w="3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B3150"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803143">
              <w:rPr>
                <w:rFonts w:ascii="Times New Roman" w:eastAsia="Arial Unicode MS" w:hAnsi="Times New Roman" w:cs="Times New Roman"/>
                <w:b/>
                <w:sz w:val="22"/>
                <w:szCs w:val="22"/>
                <w:bdr w:val="nil"/>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954B"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803143">
              <w:rPr>
                <w:rFonts w:ascii="Times New Roman" w:eastAsia="Arial Unicode MS" w:hAnsi="Times New Roman" w:cs="Times New Roman"/>
                <w:b/>
                <w:sz w:val="22"/>
                <w:szCs w:val="22"/>
                <w:bdr w:val="nil"/>
              </w:rPr>
              <w:t>Reikalavimus įrodantys dokumentai</w:t>
            </w:r>
          </w:p>
        </w:tc>
        <w:tc>
          <w:tcPr>
            <w:tcW w:w="3686" w:type="dxa"/>
            <w:tcBorders>
              <w:top w:val="single" w:sz="4" w:space="0" w:color="000000"/>
              <w:left w:val="single" w:sz="4" w:space="0" w:color="000000"/>
              <w:bottom w:val="single" w:sz="4" w:space="0" w:color="000000"/>
              <w:right w:val="single" w:sz="4" w:space="0" w:color="000000"/>
            </w:tcBorders>
          </w:tcPr>
          <w:p w14:paraId="678F1FCE"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rPr>
            </w:pPr>
            <w:r w:rsidRPr="00803143">
              <w:rPr>
                <w:rFonts w:ascii="Times New Roman" w:eastAsia="Arial Unicode MS" w:hAnsi="Times New Roman" w:cs="Times New Roman"/>
                <w:b/>
                <w:sz w:val="22"/>
                <w:szCs w:val="22"/>
                <w:bdr w:val="nil"/>
              </w:rPr>
              <w:t>Subjektas, kuris turi atitikti reikalavimą, kiti nurodymai ir paaiškinimai</w:t>
            </w:r>
          </w:p>
        </w:tc>
      </w:tr>
      <w:tr w:rsidR="006D6A4B" w:rsidRPr="00803143" w14:paraId="1EC76908"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6FBCF93" w14:textId="77777777" w:rsidR="006D6A4B" w:rsidRPr="00803143" w:rsidRDefault="006D6A4B"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1.</w:t>
            </w:r>
          </w:p>
        </w:tc>
        <w:tc>
          <w:tcPr>
            <w:tcW w:w="3013" w:type="dxa"/>
            <w:tcBorders>
              <w:top w:val="single" w:sz="4" w:space="0" w:color="000000"/>
              <w:left w:val="single" w:sz="4" w:space="0" w:color="000000"/>
              <w:bottom w:val="single" w:sz="4" w:space="0" w:color="000000"/>
              <w:right w:val="single" w:sz="4" w:space="0" w:color="000000"/>
            </w:tcBorders>
            <w:shd w:val="clear" w:color="auto" w:fill="auto"/>
          </w:tcPr>
          <w:p w14:paraId="2F7812B6" w14:textId="4BB645F3" w:rsidR="006D6A4B" w:rsidRPr="00803143" w:rsidRDefault="006D6A4B" w:rsidP="00185FBC">
            <w:pPr>
              <w:spacing w:line="240" w:lineRule="auto"/>
              <w:rPr>
                <w:rFonts w:ascii="Times New Roman" w:eastAsia="Arial Unicode MS" w:hAnsi="Times New Roman" w:cs="Times New Roman"/>
                <w:sz w:val="22"/>
                <w:szCs w:val="22"/>
                <w:bdr w:val="nil"/>
              </w:rPr>
            </w:pPr>
            <w:r w:rsidRPr="00803143">
              <w:rPr>
                <w:rFonts w:ascii="Times New Roman" w:hAnsi="Times New Roman" w:cs="Times New Roman"/>
                <w:sz w:val="22"/>
                <w:szCs w:val="22"/>
              </w:rPr>
              <w:t>Paslaugų teikėjas turi teisę verstis Pavojingu atliekų tvarkymu.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7CCC4AA" w14:textId="77777777" w:rsidR="001A6D5C" w:rsidRPr="00803143" w:rsidRDefault="001A6D5C"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803143">
              <w:rPr>
                <w:rFonts w:ascii="Times New Roman" w:eastAsia="Arial Unicode MS" w:hAnsi="Times New Roman" w:cs="Times New Roman"/>
                <w:b/>
                <w:bCs/>
                <w:i/>
                <w:iCs/>
                <w:sz w:val="22"/>
                <w:szCs w:val="22"/>
                <w:bdr w:val="nil"/>
              </w:rPr>
              <w:t>Pateikiama su pasiūlymu:</w:t>
            </w:r>
            <w:r w:rsidRPr="00803143">
              <w:rPr>
                <w:rFonts w:ascii="Times New Roman" w:eastAsia="Arial Unicode MS" w:hAnsi="Times New Roman" w:cs="Times New Roman"/>
                <w:i/>
                <w:iCs/>
                <w:sz w:val="22"/>
                <w:szCs w:val="22"/>
                <w:bdr w:val="nil"/>
              </w:rPr>
              <w:t xml:space="preserve"> </w:t>
            </w:r>
            <w:r w:rsidRPr="00803143">
              <w:rPr>
                <w:rFonts w:ascii="Times New Roman" w:eastAsia="Arial Unicode MS" w:hAnsi="Times New Roman" w:cs="Times New Roman"/>
                <w:bCs/>
                <w:i/>
                <w:iCs/>
                <w:sz w:val="22"/>
                <w:szCs w:val="22"/>
                <w:bdr w:val="nil"/>
              </w:rPr>
              <w:t>EBVPD.</w:t>
            </w:r>
          </w:p>
          <w:p w14:paraId="55A16F05" w14:textId="77777777" w:rsidR="001A6D5C" w:rsidRPr="00803143" w:rsidRDefault="001A6D5C"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803143">
              <w:rPr>
                <w:rFonts w:ascii="Times New Roman" w:eastAsia="Arial Unicode MS" w:hAnsi="Times New Roman" w:cs="Times New Roman"/>
                <w:b/>
                <w:i/>
                <w:iCs/>
                <w:sz w:val="22"/>
                <w:szCs w:val="22"/>
                <w:bdr w:val="nil"/>
              </w:rPr>
              <w:t>Dokumentai, kuriuos turės pateikti galimas laimėtojas:</w:t>
            </w:r>
          </w:p>
          <w:p w14:paraId="75749A97" w14:textId="77777777" w:rsidR="00692C19" w:rsidRPr="007776A6" w:rsidRDefault="00692C19" w:rsidP="00692C1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776A6">
              <w:rPr>
                <w:rFonts w:ascii="Times New Roman" w:eastAsia="Arial Unicode MS" w:hAnsi="Times New Roman" w:cs="Times New Roman"/>
                <w:sz w:val="22"/>
                <w:szCs w:val="22"/>
                <w:bdr w:val="nil"/>
              </w:rPr>
              <w:t>Nereikalaujama pateikti papildomų dokumentų dėl atitikties šiam reikalavimui įrodymo.</w:t>
            </w:r>
          </w:p>
          <w:p w14:paraId="541A537A" w14:textId="5A967322" w:rsidR="00B45F82" w:rsidRPr="00E07218" w:rsidRDefault="00692C19"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03143">
              <w:rPr>
                <w:rFonts w:ascii="Times New Roman" w:eastAsia="Arial Unicode MS" w:hAnsi="Times New Roman" w:cs="Times New Roman"/>
                <w:sz w:val="22"/>
                <w:szCs w:val="22"/>
                <w:bdr w:val="nil"/>
              </w:rPr>
              <w:t>Perkančioji organizacija</w:t>
            </w:r>
            <w:r w:rsidRPr="007776A6">
              <w:rPr>
                <w:rFonts w:ascii="Times New Roman" w:eastAsia="Arial Unicode MS" w:hAnsi="Times New Roman" w:cs="Times New Roman"/>
                <w:sz w:val="22"/>
                <w:szCs w:val="22"/>
                <w:bdr w:val="nil"/>
              </w:rPr>
              <w:t xml:space="preserve"> savarankiškai patikrina duomenis nacionalinėje duomenų bazėje, adresu: </w:t>
            </w:r>
            <w:hyperlink r:id="rId10" w:tgtFrame="_blank" w:tooltip="https://www.gpais.eu/atvr-viesa-paieska" w:history="1">
              <w:r w:rsidRPr="00692C19">
                <w:rPr>
                  <w:rStyle w:val="Hyperlink"/>
                  <w:rFonts w:ascii="Times New Roman" w:hAnsi="Times New Roman" w:cs="Times New Roman"/>
                </w:rPr>
                <w:t>https://www.gpais.eu/atvr-viesa-paieska</w:t>
              </w:r>
            </w:hyperlink>
            <w:r w:rsidRPr="00692C19">
              <w:rPr>
                <w:rFonts w:ascii="Times New Roman" w:eastAsia="Arial Unicode MS" w:hAnsi="Times New Roman" w:cs="Times New Roman"/>
                <w:sz w:val="22"/>
                <w:szCs w:val="22"/>
                <w:bdr w:val="nil"/>
              </w:rPr>
              <w:t>.</w:t>
            </w:r>
          </w:p>
        </w:tc>
        <w:tc>
          <w:tcPr>
            <w:tcW w:w="3686" w:type="dxa"/>
            <w:tcBorders>
              <w:top w:val="single" w:sz="4" w:space="0" w:color="000000"/>
              <w:left w:val="single" w:sz="4" w:space="0" w:color="000000"/>
              <w:bottom w:val="single" w:sz="4" w:space="0" w:color="000000"/>
              <w:right w:val="single" w:sz="4" w:space="0" w:color="000000"/>
            </w:tcBorders>
          </w:tcPr>
          <w:p w14:paraId="68DDED41" w14:textId="2E5DC909" w:rsidR="00D709D2" w:rsidRPr="00803143" w:rsidRDefault="00AE1EE6"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 xml:space="preserve">Tiekėjas, </w:t>
            </w:r>
            <w:r w:rsidR="00D709D2" w:rsidRPr="00803143">
              <w:rPr>
                <w:rFonts w:ascii="Times New Roman" w:eastAsia="Arial Unicode MS" w:hAnsi="Times New Roman" w:cs="Times New Roman"/>
                <w:sz w:val="22"/>
                <w:szCs w:val="22"/>
                <w:bdr w:val="nil"/>
              </w:rPr>
              <w:t>jeigu pasiūlymą teikia ūkio subjektų grupė – reikalavimą turi atitikti kiekvienas ūkio subjektų grupės narys (-iai), pagal jų prisiimamus įsipareigojimus pirkimo sutarčiai vykdyti</w:t>
            </w:r>
            <w:r w:rsidR="00AA2093" w:rsidRPr="00803143">
              <w:rPr>
                <w:rFonts w:ascii="Times New Roman" w:eastAsia="Arial Unicode MS" w:hAnsi="Times New Roman" w:cs="Times New Roman"/>
                <w:sz w:val="22"/>
                <w:szCs w:val="22"/>
                <w:bdr w:val="nil"/>
              </w:rPr>
              <w:t>.</w:t>
            </w:r>
          </w:p>
          <w:p w14:paraId="24E3C163" w14:textId="7497AB15" w:rsidR="00D709D2" w:rsidRPr="00D709D2" w:rsidRDefault="00AA2093"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T</w:t>
            </w:r>
            <w:r w:rsidR="00D709D2" w:rsidRPr="00D709D2">
              <w:rPr>
                <w:rFonts w:ascii="Times New Roman" w:eastAsia="Arial Unicode MS" w:hAnsi="Times New Roman" w:cs="Times New Roman"/>
                <w:sz w:val="22"/>
                <w:szCs w:val="22"/>
                <w:bdr w:val="nil"/>
              </w:rPr>
              <w:t>iekėjas gali remtis kitų ūkio subjektų pajėgumais tik tuomet, kai tie subjektai, kurių pajėgumais buvo pasiremta, patys teiks paslaugas, kuriems reikia jų pajėgumų</w:t>
            </w:r>
            <w:r w:rsidRPr="00803143">
              <w:rPr>
                <w:rFonts w:ascii="Times New Roman" w:eastAsia="Arial Unicode MS" w:hAnsi="Times New Roman" w:cs="Times New Roman"/>
                <w:sz w:val="22"/>
                <w:szCs w:val="22"/>
                <w:bdr w:val="nil"/>
              </w:rPr>
              <w:t>.</w:t>
            </w:r>
          </w:p>
          <w:p w14:paraId="2445A493" w14:textId="12185675" w:rsidR="006D6A4B" w:rsidRPr="00803143" w:rsidRDefault="00AA2093"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S</w:t>
            </w:r>
            <w:r w:rsidR="00D709D2" w:rsidRPr="00D709D2">
              <w:rPr>
                <w:rFonts w:ascii="Times New Roman" w:eastAsia="Arial Unicode MS" w:hAnsi="Times New Roman" w:cs="Times New Roman"/>
                <w:sz w:val="22"/>
                <w:szCs w:val="22"/>
                <w:bdr w:val="nil"/>
              </w:rPr>
              <w:t>ubtiekėjai, kuriuos tiekėjas pasitelks pirkimo sutarties vykdymui (kurių pajėgumais tiekėjas nesiremia, kad atitiktų pirkimo dokumentuose nustatytus kvalifikacijos reikalavimus), privalo turėti teisę verstis ta veikla, kuriai jis pasitelkiamas.</w:t>
            </w:r>
            <w:r w:rsidR="0044315D" w:rsidRPr="00803143">
              <w:rPr>
                <w:rFonts w:ascii="Times New Roman" w:eastAsia="Calibri" w:hAnsi="Times New Roman" w:cs="Times New Roman"/>
                <w:sz w:val="22"/>
                <w:szCs w:val="22"/>
              </w:rPr>
              <w:t xml:space="preserve"> </w:t>
            </w:r>
            <w:r w:rsidR="0044315D" w:rsidRPr="00803143">
              <w:rPr>
                <w:rFonts w:ascii="Times New Roman" w:eastAsia="Arial Unicode MS" w:hAnsi="Times New Roman" w:cs="Times New Roman"/>
                <w:sz w:val="22"/>
                <w:szCs w:val="22"/>
                <w:bdr w:val="nil"/>
              </w:rPr>
              <w:t>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6D6A4B" w:rsidRPr="00803143" w14:paraId="1735FD95"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63151246" w14:textId="77777777" w:rsidR="006D6A4B" w:rsidRPr="00803143" w:rsidRDefault="006D6A4B"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2.</w:t>
            </w:r>
          </w:p>
        </w:tc>
        <w:tc>
          <w:tcPr>
            <w:tcW w:w="3013" w:type="dxa"/>
            <w:tcBorders>
              <w:top w:val="single" w:sz="4" w:space="0" w:color="000000"/>
              <w:left w:val="single" w:sz="4" w:space="0" w:color="000000"/>
              <w:bottom w:val="single" w:sz="4" w:space="0" w:color="000000"/>
              <w:right w:val="single" w:sz="4" w:space="0" w:color="000000"/>
            </w:tcBorders>
            <w:shd w:val="clear" w:color="auto" w:fill="auto"/>
          </w:tcPr>
          <w:p w14:paraId="666BD7B4" w14:textId="0F5FEEE1" w:rsidR="006D6A4B" w:rsidRPr="00803143" w:rsidRDefault="006D6A4B" w:rsidP="00185FBC">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803143">
              <w:rPr>
                <w:rFonts w:ascii="Times New Roman" w:hAnsi="Times New Roman" w:cs="Times New Roman"/>
                <w:sz w:val="22"/>
                <w:szCs w:val="22"/>
              </w:rPr>
              <w:t>Paslaugų teikėjas turi būti registruotas Atliekų tvarkytojų valstybės registre Pirkimo objekto dalyse numatytoms atliekoms surinkti, vežti, tvarkyti.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8146CC" w14:textId="77777777" w:rsidR="003C3BD3" w:rsidRPr="00803143" w:rsidRDefault="003C3BD3"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803143">
              <w:rPr>
                <w:rFonts w:ascii="Times New Roman" w:eastAsia="Arial Unicode MS" w:hAnsi="Times New Roman" w:cs="Times New Roman"/>
                <w:b/>
                <w:bCs/>
                <w:i/>
                <w:iCs/>
                <w:sz w:val="22"/>
                <w:szCs w:val="22"/>
                <w:bdr w:val="nil"/>
              </w:rPr>
              <w:t>Pateikiama su pasiūlymu:</w:t>
            </w:r>
            <w:r w:rsidRPr="00803143">
              <w:rPr>
                <w:rFonts w:ascii="Times New Roman" w:eastAsia="Arial Unicode MS" w:hAnsi="Times New Roman" w:cs="Times New Roman"/>
                <w:i/>
                <w:iCs/>
                <w:sz w:val="22"/>
                <w:szCs w:val="22"/>
                <w:bdr w:val="nil"/>
              </w:rPr>
              <w:t xml:space="preserve"> </w:t>
            </w:r>
            <w:r w:rsidRPr="00803143">
              <w:rPr>
                <w:rFonts w:ascii="Times New Roman" w:eastAsia="Arial Unicode MS" w:hAnsi="Times New Roman" w:cs="Times New Roman"/>
                <w:bCs/>
                <w:i/>
                <w:iCs/>
                <w:sz w:val="22"/>
                <w:szCs w:val="22"/>
                <w:bdr w:val="nil"/>
              </w:rPr>
              <w:t>EBVPD.</w:t>
            </w:r>
          </w:p>
          <w:p w14:paraId="4885C950" w14:textId="77777777" w:rsidR="003C3BD3" w:rsidRPr="00803143" w:rsidRDefault="003C3BD3"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803143">
              <w:rPr>
                <w:rFonts w:ascii="Times New Roman" w:eastAsia="Arial Unicode MS" w:hAnsi="Times New Roman" w:cs="Times New Roman"/>
                <w:b/>
                <w:i/>
                <w:iCs/>
                <w:sz w:val="22"/>
                <w:szCs w:val="22"/>
                <w:bdr w:val="nil"/>
              </w:rPr>
              <w:t>Dokumentai, kuriuos turės pateikti galimas laimėtojas:</w:t>
            </w:r>
          </w:p>
          <w:p w14:paraId="3080FA05" w14:textId="77777777" w:rsidR="007776A6" w:rsidRPr="007776A6" w:rsidRDefault="007776A6"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776A6">
              <w:rPr>
                <w:rFonts w:ascii="Times New Roman" w:eastAsia="Arial Unicode MS" w:hAnsi="Times New Roman" w:cs="Times New Roman"/>
                <w:sz w:val="22"/>
                <w:szCs w:val="22"/>
                <w:bdr w:val="nil"/>
              </w:rPr>
              <w:t xml:space="preserve">Nereikalaujama pateikti papildomų dokumentų dėl </w:t>
            </w:r>
            <w:r w:rsidRPr="007776A6">
              <w:rPr>
                <w:rFonts w:ascii="Times New Roman" w:eastAsia="Arial Unicode MS" w:hAnsi="Times New Roman" w:cs="Times New Roman"/>
                <w:sz w:val="22"/>
                <w:szCs w:val="22"/>
                <w:bdr w:val="nil"/>
              </w:rPr>
              <w:lastRenderedPageBreak/>
              <w:t>atitikties šiam reikalavimui įrodymo.</w:t>
            </w:r>
          </w:p>
          <w:p w14:paraId="596D422F" w14:textId="15DA436C" w:rsidR="006D6A4B" w:rsidRPr="00803143" w:rsidRDefault="007776A6"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Perkančioji organizacija</w:t>
            </w:r>
            <w:r w:rsidRPr="007776A6">
              <w:rPr>
                <w:rFonts w:ascii="Times New Roman" w:eastAsia="Arial Unicode MS" w:hAnsi="Times New Roman" w:cs="Times New Roman"/>
                <w:sz w:val="22"/>
                <w:szCs w:val="22"/>
                <w:bdr w:val="nil"/>
              </w:rPr>
              <w:t xml:space="preserve"> savarankiškai patikrina duomenis nacionalinėje duomenų bazėje, adresu: </w:t>
            </w:r>
            <w:hyperlink r:id="rId11" w:tgtFrame="_blank" w:tooltip="https://www.gpais.eu/atvr-viesa-paieska" w:history="1">
              <w:r w:rsidR="002C5F30" w:rsidRPr="002C5F30">
                <w:rPr>
                  <w:rStyle w:val="Hyperlink"/>
                  <w:rFonts w:ascii="Times New Roman" w:hAnsi="Times New Roman" w:cs="Times New Roman"/>
                </w:rPr>
                <w:t>https://www.gpais.eu/atvr-viesa-paieska</w:t>
              </w:r>
            </w:hyperlink>
            <w:r w:rsidRPr="002C5F30">
              <w:rPr>
                <w:rFonts w:ascii="Times New Roman" w:eastAsia="Arial Unicode MS" w:hAnsi="Times New Roman" w:cs="Times New Roman"/>
                <w:sz w:val="22"/>
                <w:szCs w:val="22"/>
                <w:bdr w:val="nil"/>
              </w:rPr>
              <w:t>.</w:t>
            </w:r>
          </w:p>
        </w:tc>
        <w:tc>
          <w:tcPr>
            <w:tcW w:w="3686" w:type="dxa"/>
            <w:tcBorders>
              <w:top w:val="single" w:sz="4" w:space="0" w:color="000000"/>
              <w:left w:val="single" w:sz="4" w:space="0" w:color="000000"/>
              <w:bottom w:val="single" w:sz="4" w:space="0" w:color="000000"/>
              <w:right w:val="single" w:sz="4" w:space="0" w:color="000000"/>
            </w:tcBorders>
          </w:tcPr>
          <w:p w14:paraId="3003D362" w14:textId="77777777" w:rsidR="00616D4F" w:rsidRPr="00803143" w:rsidRDefault="00616D4F"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lastRenderedPageBreak/>
              <w:t>Tiekėjas, jeigu pasiūlymą teikia ūkio subjektų grupė – reikalavimą turi atitikti kiekvienas ūkio subjektų grupės narys (-iai), pagal jų prisiimamus įsipareigojimus pirkimo sutarčiai vykdyti.</w:t>
            </w:r>
          </w:p>
          <w:p w14:paraId="1DD11CE3" w14:textId="77777777" w:rsidR="00616D4F" w:rsidRPr="00D709D2" w:rsidRDefault="00616D4F"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lastRenderedPageBreak/>
              <w:t>T</w:t>
            </w:r>
            <w:r w:rsidRPr="00D709D2">
              <w:rPr>
                <w:rFonts w:ascii="Times New Roman" w:eastAsia="Arial Unicode MS" w:hAnsi="Times New Roman" w:cs="Times New Roman"/>
                <w:sz w:val="22"/>
                <w:szCs w:val="22"/>
                <w:bdr w:val="nil"/>
              </w:rPr>
              <w:t>iekėjas gali remtis kitų ūkio subjektų pajėgumais tik tuomet, kai tie subjektai, kurių pajėgumais buvo pasiremta, patys teiks paslaugas, kuriems reikia jų pajėgumų</w:t>
            </w:r>
            <w:r w:rsidRPr="00803143">
              <w:rPr>
                <w:rFonts w:ascii="Times New Roman" w:eastAsia="Arial Unicode MS" w:hAnsi="Times New Roman" w:cs="Times New Roman"/>
                <w:sz w:val="22"/>
                <w:szCs w:val="22"/>
                <w:bdr w:val="nil"/>
              </w:rPr>
              <w:t>.</w:t>
            </w:r>
          </w:p>
          <w:p w14:paraId="2A68F2C3" w14:textId="7A4DF279" w:rsidR="006D6A4B" w:rsidRPr="00803143" w:rsidRDefault="00616D4F"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S</w:t>
            </w:r>
            <w:r w:rsidRPr="00D709D2">
              <w:rPr>
                <w:rFonts w:ascii="Times New Roman" w:eastAsia="Arial Unicode MS" w:hAnsi="Times New Roman" w:cs="Times New Roman"/>
                <w:sz w:val="22"/>
                <w:szCs w:val="22"/>
                <w:bdr w:val="nil"/>
              </w:rPr>
              <w:t>ubtiekėjai, kuriuos tiekėjas pasitelks pirkimo sutarties vykdymui (kurių pajėgumais tiekėjas nesiremia, kad atitiktų pirkimo dokumentuose nustatytus kvalifikacijos reikalavimus), privalo turėti teisę verstis ta veikla, kuriai jis pasitelkiamas.</w:t>
            </w:r>
            <w:r w:rsidRPr="00803143">
              <w:rPr>
                <w:rFonts w:ascii="Times New Roman" w:eastAsia="Calibri" w:hAnsi="Times New Roman" w:cs="Times New Roman"/>
                <w:sz w:val="22"/>
                <w:szCs w:val="22"/>
              </w:rPr>
              <w:t xml:space="preserve"> </w:t>
            </w:r>
            <w:r w:rsidRPr="00803143">
              <w:rPr>
                <w:rFonts w:ascii="Times New Roman" w:eastAsia="Arial Unicode MS" w:hAnsi="Times New Roman" w:cs="Times New Roman"/>
                <w:sz w:val="22"/>
                <w:szCs w:val="22"/>
                <w:bdr w:val="nil"/>
              </w:rPr>
              <w:t>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6D6A4B" w:rsidRPr="00803143" w14:paraId="5DFC7FB9"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0D4DEF56" w14:textId="77777777" w:rsidR="006D6A4B" w:rsidRPr="00803143" w:rsidRDefault="006D6A4B"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lastRenderedPageBreak/>
              <w:t>3.</w:t>
            </w:r>
          </w:p>
        </w:tc>
        <w:tc>
          <w:tcPr>
            <w:tcW w:w="3013" w:type="dxa"/>
            <w:tcBorders>
              <w:top w:val="single" w:sz="4" w:space="0" w:color="000000"/>
              <w:left w:val="single" w:sz="4" w:space="0" w:color="000000"/>
              <w:bottom w:val="single" w:sz="4" w:space="0" w:color="000000"/>
              <w:right w:val="single" w:sz="4" w:space="0" w:color="000000"/>
            </w:tcBorders>
            <w:shd w:val="clear" w:color="auto" w:fill="auto"/>
          </w:tcPr>
          <w:p w14:paraId="6772676D" w14:textId="6E5BDA05" w:rsidR="006D6A4B" w:rsidRPr="00803143" w:rsidRDefault="006D6A4B"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3143">
              <w:rPr>
                <w:rFonts w:ascii="Times New Roman" w:hAnsi="Times New Roman" w:cs="Times New Roman"/>
                <w:sz w:val="22"/>
                <w:szCs w:val="22"/>
              </w:rPr>
              <w:t>Paslaugų teikėjas turi turėti Taršos integruotos prevencijos ir kontrolės leidimą (TIPK) arba taršos leidimą (TL) Pirkimo objekto dalyse nurodytų atliekų tvarkymo veiklai t. y šalinimui ir/ar naudojimui.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D6BB7CC" w14:textId="77777777" w:rsidR="005A720C" w:rsidRPr="00803143" w:rsidRDefault="005A720C"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803143">
              <w:rPr>
                <w:rFonts w:ascii="Times New Roman" w:eastAsia="Arial Unicode MS" w:hAnsi="Times New Roman" w:cs="Times New Roman"/>
                <w:b/>
                <w:bCs/>
                <w:i/>
                <w:iCs/>
                <w:sz w:val="22"/>
                <w:szCs w:val="22"/>
                <w:bdr w:val="nil"/>
              </w:rPr>
              <w:t>Pateikiama su pasiūlymu:</w:t>
            </w:r>
            <w:r w:rsidRPr="00803143">
              <w:rPr>
                <w:rFonts w:ascii="Times New Roman" w:eastAsia="Arial Unicode MS" w:hAnsi="Times New Roman" w:cs="Times New Roman"/>
                <w:i/>
                <w:iCs/>
                <w:sz w:val="22"/>
                <w:szCs w:val="22"/>
                <w:bdr w:val="nil"/>
              </w:rPr>
              <w:t xml:space="preserve"> </w:t>
            </w:r>
            <w:r w:rsidRPr="00803143">
              <w:rPr>
                <w:rFonts w:ascii="Times New Roman" w:eastAsia="Arial Unicode MS" w:hAnsi="Times New Roman" w:cs="Times New Roman"/>
                <w:bCs/>
                <w:i/>
                <w:iCs/>
                <w:sz w:val="22"/>
                <w:szCs w:val="22"/>
                <w:bdr w:val="nil"/>
              </w:rPr>
              <w:t>EBVPD.</w:t>
            </w:r>
          </w:p>
          <w:p w14:paraId="2877151B" w14:textId="77777777" w:rsidR="005A720C" w:rsidRPr="00803143" w:rsidRDefault="005A720C"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803143">
              <w:rPr>
                <w:rFonts w:ascii="Times New Roman" w:eastAsia="Arial Unicode MS" w:hAnsi="Times New Roman" w:cs="Times New Roman"/>
                <w:b/>
                <w:i/>
                <w:iCs/>
                <w:sz w:val="22"/>
                <w:szCs w:val="22"/>
                <w:bdr w:val="nil"/>
              </w:rPr>
              <w:t>Dokumentai, kuriuos turės pateikti galimas laimėtojas:</w:t>
            </w:r>
          </w:p>
          <w:p w14:paraId="4488EF4E" w14:textId="77777777" w:rsidR="006D6A4B" w:rsidRDefault="00803143"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03143">
              <w:rPr>
                <w:rFonts w:ascii="Times New Roman" w:hAnsi="Times New Roman" w:cs="Times New Roman"/>
                <w:sz w:val="22"/>
                <w:szCs w:val="22"/>
              </w:rPr>
              <w:t>LR atsakingos institucijos išduoto leidimo kopija arba kito lygiaverčio dokumento, suteikiančio teisę verstis reikalaujama veikla, skaitmeninė kopija. Jei atliekų šalinimui ir/ar naudojimui bus pasitelkti ūkio subjektai, turi būti užtikrinta atitiktis LR atliekų tvarkymo įstatymui ir LR aplinkos ministro patvirtintų atliekų tvarkymo taisyklių reikalavimams. Paslaugos teikėjas privalo sudaryti susitarimus, prie kurių Paslaugos gavėjas prisijungs kaip trečioji šalis, jeigu Paslaugų teikėjas neturi teisės vykdyti atliekų šalinimo ir/ar naudojimo veiklos.</w:t>
            </w:r>
          </w:p>
          <w:p w14:paraId="4E5C90F2" w14:textId="77777777" w:rsidR="00B45F82" w:rsidRDefault="00B45F82"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p>
          <w:p w14:paraId="712EAA28" w14:textId="5031686F" w:rsidR="00B45F82" w:rsidRPr="00803143" w:rsidRDefault="00B45F82" w:rsidP="00185FBC">
            <w:pPr>
              <w:pBdr>
                <w:top w:val="nil"/>
                <w:left w:val="nil"/>
                <w:bottom w:val="nil"/>
                <w:right w:val="nil"/>
                <w:between w:val="nil"/>
                <w:bar w:val="nil"/>
              </w:pBdr>
              <w:spacing w:after="0" w:line="240" w:lineRule="auto"/>
              <w:jc w:val="both"/>
              <w:rPr>
                <w:rFonts w:ascii="Times New Roman" w:eastAsia="Lucida Sans Unicode" w:hAnsi="Times New Roman" w:cs="Times New Roman"/>
                <w:sz w:val="22"/>
                <w:szCs w:val="22"/>
                <w:bdr w:val="nil"/>
              </w:rPr>
            </w:pPr>
            <w:r w:rsidRPr="00803143">
              <w:rPr>
                <w:rFonts w:ascii="Times New Roman" w:eastAsia="Times New Roman" w:hAnsi="Times New Roman" w:cs="Times New Roman"/>
                <w:i/>
                <w:iCs/>
                <w:sz w:val="22"/>
                <w:szCs w:val="22"/>
              </w:rPr>
              <w:t>Pateikiamas dokumentas elektroninėje formoje</w:t>
            </w:r>
          </w:p>
        </w:tc>
        <w:tc>
          <w:tcPr>
            <w:tcW w:w="3686" w:type="dxa"/>
            <w:tcBorders>
              <w:top w:val="single" w:sz="4" w:space="0" w:color="000000"/>
              <w:left w:val="single" w:sz="4" w:space="0" w:color="000000"/>
              <w:bottom w:val="single" w:sz="4" w:space="0" w:color="000000"/>
              <w:right w:val="single" w:sz="4" w:space="0" w:color="000000"/>
            </w:tcBorders>
          </w:tcPr>
          <w:p w14:paraId="6784A3DD" w14:textId="77777777" w:rsidR="005A720C" w:rsidRPr="00803143" w:rsidRDefault="005A720C"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Tiekėjas, jeigu pasiūlymą teikia ūkio subjektų grupė – reikalavimą turi atitikti kiekvienas ūkio subjektų grupės narys (-iai), pagal jų prisiimamus įsipareigojimus pirkimo sutarčiai vykdyti.</w:t>
            </w:r>
          </w:p>
          <w:p w14:paraId="668F3172" w14:textId="77777777" w:rsidR="005A720C" w:rsidRPr="00D709D2" w:rsidRDefault="005A720C"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T</w:t>
            </w:r>
            <w:r w:rsidRPr="00D709D2">
              <w:rPr>
                <w:rFonts w:ascii="Times New Roman" w:eastAsia="Arial Unicode MS" w:hAnsi="Times New Roman" w:cs="Times New Roman"/>
                <w:sz w:val="22"/>
                <w:szCs w:val="22"/>
                <w:bdr w:val="nil"/>
              </w:rPr>
              <w:t>iekėjas gali remtis kitų ūkio subjektų pajėgumais tik tuomet, kai tie subjektai, kurių pajėgumais buvo pasiremta, patys teiks paslaugas, kuriems reikia jų pajėgumų</w:t>
            </w:r>
            <w:r w:rsidRPr="00803143">
              <w:rPr>
                <w:rFonts w:ascii="Times New Roman" w:eastAsia="Arial Unicode MS" w:hAnsi="Times New Roman" w:cs="Times New Roman"/>
                <w:sz w:val="22"/>
                <w:szCs w:val="22"/>
                <w:bdr w:val="nil"/>
              </w:rPr>
              <w:t>.</w:t>
            </w:r>
          </w:p>
          <w:p w14:paraId="1C96BDCF" w14:textId="1E68CC4A" w:rsidR="006D6A4B" w:rsidRPr="00803143" w:rsidRDefault="005A720C"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3143">
              <w:rPr>
                <w:rFonts w:ascii="Times New Roman" w:eastAsia="Arial Unicode MS" w:hAnsi="Times New Roman" w:cs="Times New Roman"/>
                <w:sz w:val="22"/>
                <w:szCs w:val="22"/>
                <w:bdr w:val="nil"/>
              </w:rPr>
              <w:t>S</w:t>
            </w:r>
            <w:r w:rsidRPr="00D709D2">
              <w:rPr>
                <w:rFonts w:ascii="Times New Roman" w:eastAsia="Arial Unicode MS" w:hAnsi="Times New Roman" w:cs="Times New Roman"/>
                <w:sz w:val="22"/>
                <w:szCs w:val="22"/>
                <w:bdr w:val="nil"/>
              </w:rPr>
              <w:t>ubtiekėjai, kuriuos tiekėjas pasitelks pirkimo sutarties vykdymui (kurių pajėgumais tiekėjas nesiremia, kad atitiktų pirkimo dokumentuose nustatytus kvalifikacijos reikalavimus), privalo turėti teisę verstis ta veikla, kuriai jis pasitelkiamas.</w:t>
            </w:r>
            <w:r w:rsidRPr="00803143">
              <w:rPr>
                <w:rFonts w:ascii="Times New Roman" w:eastAsia="Calibri" w:hAnsi="Times New Roman" w:cs="Times New Roman"/>
                <w:sz w:val="22"/>
                <w:szCs w:val="22"/>
              </w:rPr>
              <w:t xml:space="preserve"> </w:t>
            </w:r>
            <w:r w:rsidRPr="00803143">
              <w:rPr>
                <w:rFonts w:ascii="Times New Roman" w:eastAsia="Arial Unicode MS" w:hAnsi="Times New Roman" w:cs="Times New Roman"/>
                <w:sz w:val="22"/>
                <w:szCs w:val="22"/>
                <w:bdr w:val="nil"/>
              </w:rPr>
              <w:t>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750719" w:rsidRPr="00803143" w14:paraId="1645F532"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3959D19A" w14:textId="6AF9271B" w:rsidR="00750719" w:rsidRPr="00803143" w:rsidRDefault="00A039BC"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803143">
              <w:rPr>
                <w:rFonts w:ascii="Times New Roman" w:eastAsia="Arial Unicode MS" w:hAnsi="Times New Roman" w:cs="Times New Roman"/>
                <w:sz w:val="22"/>
                <w:szCs w:val="22"/>
                <w:bdr w:val="nil"/>
              </w:rPr>
              <w:t>4.</w:t>
            </w:r>
          </w:p>
        </w:tc>
        <w:tc>
          <w:tcPr>
            <w:tcW w:w="3013" w:type="dxa"/>
            <w:tcBorders>
              <w:top w:val="single" w:sz="4" w:space="0" w:color="000000"/>
              <w:left w:val="single" w:sz="4" w:space="0" w:color="000000"/>
              <w:bottom w:val="single" w:sz="4" w:space="0" w:color="000000"/>
              <w:right w:val="single" w:sz="4" w:space="0" w:color="000000"/>
            </w:tcBorders>
            <w:shd w:val="clear" w:color="auto" w:fill="auto"/>
          </w:tcPr>
          <w:p w14:paraId="45CAC189" w14:textId="2FB63EA5" w:rsidR="00826BD2" w:rsidRPr="00BA2163" w:rsidRDefault="005D1789"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5C7C6B">
              <w:rPr>
                <w:rFonts w:ascii="Times New Roman" w:eastAsia="Arial Unicode MS" w:hAnsi="Times New Roman" w:cs="Times New Roman"/>
                <w:sz w:val="22"/>
                <w:szCs w:val="22"/>
                <w:bdr w:val="nil"/>
              </w:rPr>
              <w:t xml:space="preserve">Tiekėjas, pirkimo sutarties vykdymui, privalo turėti </w:t>
            </w:r>
            <w:r w:rsidR="00180D4F" w:rsidRPr="005C7C6B">
              <w:rPr>
                <w:rFonts w:ascii="Times New Roman" w:eastAsia="Arial Unicode MS" w:hAnsi="Times New Roman" w:cs="Times New Roman"/>
                <w:sz w:val="22"/>
                <w:szCs w:val="22"/>
                <w:bdr w:val="nil"/>
              </w:rPr>
              <w:t xml:space="preserve">ne mažiau kaip vieną </w:t>
            </w:r>
            <w:r w:rsidR="00F82E6B" w:rsidRPr="00F82E6B">
              <w:rPr>
                <w:rFonts w:ascii="Times New Roman" w:hAnsi="Times New Roman" w:cs="Times New Roman"/>
                <w:sz w:val="22"/>
                <w:szCs w:val="22"/>
              </w:rPr>
              <w:t xml:space="preserve">1 (vieną) specialistą, kuris </w:t>
            </w:r>
            <w:r w:rsidR="00BA2163">
              <w:rPr>
                <w:rFonts w:ascii="Times New Roman" w:hAnsi="Times New Roman" w:cs="Times New Roman"/>
                <w:sz w:val="22"/>
                <w:szCs w:val="22"/>
              </w:rPr>
              <w:t>yra apmokytas</w:t>
            </w:r>
            <w:r w:rsidR="000F512B">
              <w:rPr>
                <w:rFonts w:ascii="Times New Roman" w:hAnsi="Times New Roman" w:cs="Times New Roman"/>
                <w:sz w:val="22"/>
                <w:szCs w:val="22"/>
              </w:rPr>
              <w:t xml:space="preserve"> ir turi teisę</w:t>
            </w:r>
            <w:r w:rsidR="00BA2163">
              <w:rPr>
                <w:rFonts w:ascii="Times New Roman" w:hAnsi="Times New Roman" w:cs="Times New Roman"/>
                <w:sz w:val="22"/>
                <w:szCs w:val="22"/>
              </w:rPr>
              <w:t xml:space="preserve"> dirbti </w:t>
            </w:r>
            <w:r w:rsidR="00F82E6B" w:rsidRPr="00F82E6B">
              <w:rPr>
                <w:rFonts w:ascii="Times New Roman" w:hAnsi="Times New Roman" w:cs="Times New Roman"/>
                <w:sz w:val="22"/>
                <w:szCs w:val="22"/>
              </w:rPr>
              <w:t xml:space="preserve">šuliniuose ir kituose požeminiuose </w:t>
            </w:r>
            <w:r w:rsidR="00F82E6B" w:rsidRPr="00F82E6B">
              <w:rPr>
                <w:rFonts w:ascii="Times New Roman" w:hAnsi="Times New Roman" w:cs="Times New Roman"/>
                <w:sz w:val="22"/>
                <w:szCs w:val="22"/>
              </w:rPr>
              <w:lastRenderedPageBreak/>
              <w:t>statiniuose, uždarose talpyklose</w:t>
            </w:r>
            <w:r w:rsidR="00BA2163">
              <w:rPr>
                <w:rFonts w:ascii="Times New Roman" w:hAnsi="Times New Roman" w:cs="Times New Roman"/>
                <w:sz w:val="22"/>
                <w:szCs w:val="22"/>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A0C555D" w14:textId="3ACABBF6" w:rsidR="00750719" w:rsidRDefault="006A75BE" w:rsidP="00185FBC">
            <w:pPr>
              <w:pBdr>
                <w:top w:val="nil"/>
                <w:left w:val="nil"/>
                <w:bottom w:val="nil"/>
                <w:right w:val="nil"/>
                <w:between w:val="nil"/>
                <w:bar w:val="nil"/>
              </w:pBdr>
              <w:spacing w:after="0" w:line="240" w:lineRule="auto"/>
              <w:jc w:val="both"/>
              <w:rPr>
                <w:rFonts w:ascii="Times New Roman" w:eastAsia="Arial Unicode MS" w:hAnsi="Times New Roman" w:cs="Times New Roman"/>
                <w:bCs/>
                <w:i/>
                <w:iCs/>
                <w:sz w:val="22"/>
                <w:szCs w:val="22"/>
                <w:bdr w:val="nil"/>
              </w:rPr>
            </w:pPr>
            <w:r w:rsidRPr="005C7C6B">
              <w:rPr>
                <w:rFonts w:ascii="Times New Roman" w:eastAsia="Arial Unicode MS" w:hAnsi="Times New Roman" w:cs="Times New Roman"/>
                <w:b/>
                <w:bCs/>
                <w:i/>
                <w:iCs/>
                <w:sz w:val="22"/>
                <w:szCs w:val="22"/>
                <w:bdr w:val="nil"/>
              </w:rPr>
              <w:lastRenderedPageBreak/>
              <w:t>Pateikiama su pasiūlymu:</w:t>
            </w:r>
            <w:r w:rsidRPr="005C7C6B">
              <w:rPr>
                <w:rFonts w:ascii="Times New Roman" w:eastAsia="Arial Unicode MS" w:hAnsi="Times New Roman" w:cs="Times New Roman"/>
                <w:i/>
                <w:iCs/>
                <w:sz w:val="22"/>
                <w:szCs w:val="22"/>
                <w:bdr w:val="nil"/>
              </w:rPr>
              <w:t xml:space="preserve"> </w:t>
            </w:r>
            <w:r w:rsidRPr="005C7C6B">
              <w:rPr>
                <w:rFonts w:ascii="Times New Roman" w:eastAsia="Arial Unicode MS" w:hAnsi="Times New Roman" w:cs="Times New Roman"/>
                <w:bCs/>
                <w:i/>
                <w:iCs/>
                <w:sz w:val="22"/>
                <w:szCs w:val="22"/>
                <w:bdr w:val="nil"/>
              </w:rPr>
              <w:t>EBVPD ir</w:t>
            </w:r>
            <w:r w:rsidR="00794CC3">
              <w:rPr>
                <w:rFonts w:ascii="Times New Roman" w:eastAsia="Arial Unicode MS" w:hAnsi="Times New Roman" w:cs="Times New Roman"/>
                <w:bCs/>
                <w:i/>
                <w:iCs/>
                <w:sz w:val="22"/>
                <w:szCs w:val="22"/>
                <w:bdr w:val="nil"/>
              </w:rPr>
              <w:t xml:space="preserve"> </w:t>
            </w:r>
            <w:r w:rsidRPr="00F82E6F">
              <w:rPr>
                <w:rFonts w:ascii="Times New Roman" w:eastAsia="Arial Unicode MS" w:hAnsi="Times New Roman" w:cs="Times New Roman"/>
                <w:bCs/>
                <w:i/>
                <w:iCs/>
                <w:sz w:val="22"/>
                <w:szCs w:val="22"/>
                <w:bdr w:val="nil"/>
              </w:rPr>
              <w:t xml:space="preserve">Tiekėjo patvirtinta </w:t>
            </w:r>
            <w:r w:rsidR="006D60E0" w:rsidRPr="006D60E0">
              <w:rPr>
                <w:rFonts w:ascii="Times New Roman" w:eastAsia="Arial Unicode MS" w:hAnsi="Times New Roman" w:cs="Times New Roman"/>
                <w:bCs/>
                <w:i/>
                <w:iCs/>
                <w:sz w:val="22"/>
                <w:szCs w:val="22"/>
                <w:bdr w:val="nil"/>
              </w:rPr>
              <w:t xml:space="preserve">Specialistų sąrašo ir kvalifikacijos reikalavimų atitikties lentelė </w:t>
            </w:r>
            <w:r w:rsidRPr="00F82E6F">
              <w:rPr>
                <w:rFonts w:ascii="Times New Roman" w:eastAsia="Arial Unicode MS" w:hAnsi="Times New Roman" w:cs="Times New Roman"/>
                <w:bCs/>
                <w:i/>
                <w:iCs/>
                <w:sz w:val="22"/>
                <w:szCs w:val="22"/>
                <w:bdr w:val="nil"/>
              </w:rPr>
              <w:t>(</w:t>
            </w:r>
            <w:r w:rsidR="00F82E6F" w:rsidRPr="00F82E6F">
              <w:rPr>
                <w:rFonts w:ascii="Times New Roman" w:hAnsi="Times New Roman" w:cs="Times New Roman"/>
                <w:i/>
                <w:iCs/>
              </w:rPr>
              <w:t>Pirkimo sąlygų 11 priedas</w:t>
            </w:r>
            <w:r w:rsidRPr="00F82E6F">
              <w:rPr>
                <w:rFonts w:ascii="Times New Roman" w:eastAsia="Arial Unicode MS" w:hAnsi="Times New Roman" w:cs="Times New Roman"/>
                <w:bCs/>
                <w:i/>
                <w:iCs/>
                <w:sz w:val="22"/>
                <w:szCs w:val="22"/>
                <w:bdr w:val="nil"/>
              </w:rPr>
              <w:t xml:space="preserve">), </w:t>
            </w:r>
            <w:r w:rsidRPr="00F82E6F">
              <w:rPr>
                <w:rFonts w:ascii="Times New Roman" w:eastAsia="Arial Unicode MS" w:hAnsi="Times New Roman" w:cs="Times New Roman"/>
                <w:bCs/>
                <w:i/>
                <w:iCs/>
                <w:sz w:val="22"/>
                <w:szCs w:val="22"/>
                <w:bdr w:val="nil"/>
              </w:rPr>
              <w:lastRenderedPageBreak/>
              <w:t>kuri</w:t>
            </w:r>
            <w:r w:rsidR="006D60E0">
              <w:rPr>
                <w:rFonts w:ascii="Times New Roman" w:eastAsia="Arial Unicode MS" w:hAnsi="Times New Roman" w:cs="Times New Roman"/>
                <w:bCs/>
                <w:i/>
                <w:iCs/>
                <w:sz w:val="22"/>
                <w:szCs w:val="22"/>
                <w:bdr w:val="nil"/>
              </w:rPr>
              <w:t>oje</w:t>
            </w:r>
            <w:r w:rsidRPr="00F82E6F">
              <w:rPr>
                <w:rFonts w:ascii="Times New Roman" w:eastAsia="Arial Unicode MS" w:hAnsi="Times New Roman" w:cs="Times New Roman"/>
                <w:bCs/>
                <w:i/>
                <w:iCs/>
                <w:sz w:val="22"/>
                <w:szCs w:val="22"/>
                <w:bdr w:val="nil"/>
              </w:rPr>
              <w:t xml:space="preserve"> nurodom</w:t>
            </w:r>
            <w:r w:rsidR="00673CA4">
              <w:rPr>
                <w:rFonts w:ascii="Times New Roman" w:eastAsia="Arial Unicode MS" w:hAnsi="Times New Roman" w:cs="Times New Roman"/>
                <w:bCs/>
                <w:i/>
                <w:iCs/>
                <w:sz w:val="22"/>
                <w:szCs w:val="22"/>
                <w:bdr w:val="nil"/>
              </w:rPr>
              <w:t>a visa reikalaujama informacija</w:t>
            </w:r>
            <w:r w:rsidR="002D6C47">
              <w:rPr>
                <w:rFonts w:ascii="Times New Roman" w:eastAsia="Arial Unicode MS" w:hAnsi="Times New Roman" w:cs="Times New Roman"/>
                <w:bCs/>
                <w:i/>
                <w:iCs/>
                <w:sz w:val="22"/>
                <w:szCs w:val="22"/>
                <w:bdr w:val="nil"/>
              </w:rPr>
              <w:t>.</w:t>
            </w:r>
          </w:p>
          <w:p w14:paraId="093D8CE9" w14:textId="77777777" w:rsidR="001E1E7D" w:rsidRPr="00803143" w:rsidRDefault="001E1E7D"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803143">
              <w:rPr>
                <w:rFonts w:ascii="Times New Roman" w:eastAsia="Arial Unicode MS" w:hAnsi="Times New Roman" w:cs="Times New Roman"/>
                <w:b/>
                <w:i/>
                <w:iCs/>
                <w:sz w:val="22"/>
                <w:szCs w:val="22"/>
                <w:bdr w:val="nil"/>
              </w:rPr>
              <w:t>Dokumentai, kuriuos turės pateikti galimas laimėtojas:</w:t>
            </w:r>
          </w:p>
          <w:p w14:paraId="38E5F99F" w14:textId="77777777" w:rsidR="003D2EFE" w:rsidRDefault="003D2EFE" w:rsidP="00185FBC">
            <w:pPr>
              <w:pBdr>
                <w:top w:val="nil"/>
                <w:left w:val="nil"/>
                <w:bottom w:val="nil"/>
                <w:right w:val="nil"/>
                <w:between w:val="nil"/>
                <w:bar w:val="nil"/>
              </w:pBdr>
              <w:spacing w:after="0" w:line="240" w:lineRule="auto"/>
              <w:jc w:val="both"/>
              <w:rPr>
                <w:rFonts w:ascii="Times New Roman" w:eastAsia="Arial Unicode MS" w:hAnsi="Times New Roman" w:cs="Times New Roman"/>
                <w:bCs/>
                <w:i/>
                <w:iCs/>
                <w:sz w:val="22"/>
                <w:szCs w:val="22"/>
                <w:bdr w:val="nil"/>
              </w:rPr>
            </w:pPr>
          </w:p>
          <w:p w14:paraId="137B1642" w14:textId="77777777" w:rsidR="0068288B" w:rsidRDefault="006F6796"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6F6796">
              <w:rPr>
                <w:rFonts w:ascii="Times New Roman" w:hAnsi="Times New Roman" w:cs="Times New Roman"/>
                <w:sz w:val="22"/>
                <w:szCs w:val="22"/>
              </w:rPr>
              <w:t>Lietuvos Respublikos Švietimo ministerijos nustatytos formos</w:t>
            </w:r>
            <w:r w:rsidR="00BA2163">
              <w:rPr>
                <w:rFonts w:ascii="Times New Roman" w:hAnsi="Times New Roman" w:cs="Times New Roman"/>
                <w:sz w:val="22"/>
                <w:szCs w:val="22"/>
              </w:rPr>
              <w:t xml:space="preserve"> galiojantis </w:t>
            </w:r>
            <w:r w:rsidRPr="006F6796">
              <w:rPr>
                <w:rFonts w:ascii="Times New Roman" w:hAnsi="Times New Roman" w:cs="Times New Roman"/>
                <w:sz w:val="22"/>
                <w:szCs w:val="22"/>
              </w:rPr>
              <w:t>pažymėjim</w:t>
            </w:r>
            <w:r>
              <w:rPr>
                <w:rFonts w:ascii="Times New Roman" w:hAnsi="Times New Roman" w:cs="Times New Roman"/>
                <w:sz w:val="22"/>
                <w:szCs w:val="22"/>
              </w:rPr>
              <w:t>as</w:t>
            </w:r>
            <w:r w:rsidRPr="006F6796">
              <w:rPr>
                <w:rFonts w:ascii="Times New Roman" w:hAnsi="Times New Roman" w:cs="Times New Roman"/>
                <w:sz w:val="22"/>
                <w:szCs w:val="22"/>
              </w:rPr>
              <w:t xml:space="preserve"> su įrašu: gali dirbti šuliniuose ir kituose požeminiuose statiniuose, uždarose talpyklose </w:t>
            </w:r>
            <w:r w:rsidR="00EE1E99">
              <w:rPr>
                <w:rFonts w:ascii="Times New Roman" w:hAnsi="Times New Roman" w:cs="Times New Roman"/>
                <w:sz w:val="22"/>
                <w:szCs w:val="22"/>
              </w:rPr>
              <w:t>ar</w:t>
            </w:r>
            <w:r w:rsidRPr="006F6796">
              <w:rPr>
                <w:rFonts w:ascii="Times New Roman" w:hAnsi="Times New Roman" w:cs="Times New Roman"/>
                <w:sz w:val="22"/>
                <w:szCs w:val="22"/>
              </w:rPr>
              <w:t xml:space="preserve"> kit</w:t>
            </w:r>
            <w:r w:rsidR="00EE1E99">
              <w:rPr>
                <w:rFonts w:ascii="Times New Roman" w:hAnsi="Times New Roman" w:cs="Times New Roman"/>
                <w:sz w:val="22"/>
                <w:szCs w:val="22"/>
              </w:rPr>
              <w:t>as</w:t>
            </w:r>
            <w:r w:rsidRPr="006F6796">
              <w:rPr>
                <w:rFonts w:ascii="Times New Roman" w:hAnsi="Times New Roman" w:cs="Times New Roman"/>
                <w:sz w:val="22"/>
                <w:szCs w:val="22"/>
              </w:rPr>
              <w:t xml:space="preserve"> lygiaver</w:t>
            </w:r>
            <w:r w:rsidR="00EE1E99">
              <w:rPr>
                <w:rFonts w:ascii="Times New Roman" w:hAnsi="Times New Roman" w:cs="Times New Roman"/>
                <w:sz w:val="22"/>
                <w:szCs w:val="22"/>
              </w:rPr>
              <w:t>tis</w:t>
            </w:r>
            <w:r w:rsidRPr="006F6796">
              <w:rPr>
                <w:rFonts w:ascii="Times New Roman" w:hAnsi="Times New Roman" w:cs="Times New Roman"/>
                <w:sz w:val="22"/>
                <w:szCs w:val="22"/>
              </w:rPr>
              <w:t xml:space="preserve"> dokument</w:t>
            </w:r>
            <w:r w:rsidR="00EE1E99">
              <w:rPr>
                <w:rFonts w:ascii="Times New Roman" w:hAnsi="Times New Roman" w:cs="Times New Roman"/>
                <w:sz w:val="22"/>
                <w:szCs w:val="22"/>
              </w:rPr>
              <w:t>as</w:t>
            </w:r>
            <w:r w:rsidRPr="006F6796">
              <w:rPr>
                <w:rFonts w:ascii="Times New Roman" w:hAnsi="Times New Roman" w:cs="Times New Roman"/>
                <w:sz w:val="22"/>
                <w:szCs w:val="22"/>
              </w:rPr>
              <w:t>.</w:t>
            </w:r>
          </w:p>
          <w:p w14:paraId="7715A27D" w14:textId="77777777" w:rsidR="00E07218" w:rsidRDefault="00E07218"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p>
          <w:p w14:paraId="0E6F6E47" w14:textId="7411A795" w:rsidR="00E07218" w:rsidRPr="00E07218" w:rsidRDefault="00E07218" w:rsidP="00185FBC">
            <w:pPr>
              <w:pBdr>
                <w:top w:val="nil"/>
                <w:left w:val="nil"/>
                <w:bottom w:val="nil"/>
                <w:right w:val="nil"/>
                <w:between w:val="nil"/>
                <w:bar w:val="nil"/>
              </w:pBdr>
              <w:spacing w:after="0" w:line="240" w:lineRule="auto"/>
              <w:jc w:val="both"/>
              <w:rPr>
                <w:rFonts w:ascii="Times New Roman" w:hAnsi="Times New Roman" w:cs="Times New Roman"/>
                <w:sz w:val="22"/>
                <w:szCs w:val="22"/>
              </w:rPr>
            </w:pPr>
            <w:r w:rsidRPr="00803143">
              <w:rPr>
                <w:rFonts w:ascii="Times New Roman" w:eastAsia="Times New Roman" w:hAnsi="Times New Roman" w:cs="Times New Roman"/>
                <w:i/>
                <w:iCs/>
                <w:sz w:val="22"/>
                <w:szCs w:val="22"/>
              </w:rPr>
              <w:t>Pateikiamas dokumentas elektroninėje formoje</w:t>
            </w:r>
          </w:p>
        </w:tc>
        <w:tc>
          <w:tcPr>
            <w:tcW w:w="3686" w:type="dxa"/>
            <w:tcBorders>
              <w:top w:val="single" w:sz="4" w:space="0" w:color="000000"/>
              <w:left w:val="single" w:sz="4" w:space="0" w:color="000000"/>
              <w:bottom w:val="single" w:sz="4" w:space="0" w:color="000000"/>
              <w:right w:val="single" w:sz="4" w:space="0" w:color="000000"/>
            </w:tcBorders>
          </w:tcPr>
          <w:p w14:paraId="50D46670" w14:textId="730C74C2" w:rsidR="00642374" w:rsidRPr="005C7C6B" w:rsidRDefault="00642374"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C7C6B">
              <w:rPr>
                <w:rFonts w:ascii="Times New Roman" w:eastAsia="Arial Unicode MS" w:hAnsi="Times New Roman" w:cs="Times New Roman"/>
                <w:sz w:val="22"/>
                <w:szCs w:val="22"/>
                <w:bdr w:val="nil"/>
              </w:rPr>
              <w:lastRenderedPageBreak/>
              <w:t>Tiekėjas. Jeigu pasiūlymą teikia ūkio subjektų grupė – reikalavimą turi atitikti ūkio subjektų grupės nario (-ių) specialistai, atsižvelgiant į jų prisiimamus įsipareigojimus pirkimo sutarčiai vykdyti</w:t>
            </w:r>
            <w:r w:rsidR="001709DC">
              <w:rPr>
                <w:rFonts w:ascii="Times New Roman" w:eastAsia="Arial Unicode MS" w:hAnsi="Times New Roman" w:cs="Times New Roman"/>
                <w:sz w:val="22"/>
                <w:szCs w:val="22"/>
                <w:bdr w:val="nil"/>
              </w:rPr>
              <w:t>.</w:t>
            </w:r>
          </w:p>
          <w:p w14:paraId="7F6AC727" w14:textId="77777777" w:rsidR="00642374" w:rsidRPr="005C7C6B" w:rsidRDefault="00642374"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C7C6B">
              <w:rPr>
                <w:rFonts w:ascii="Times New Roman" w:eastAsia="Arial Unicode MS" w:hAnsi="Times New Roman" w:cs="Times New Roman"/>
                <w:sz w:val="22"/>
                <w:szCs w:val="22"/>
                <w:bdr w:val="nil"/>
              </w:rPr>
              <w:lastRenderedPageBreak/>
              <w:t>Tiekėjas gali remtis kitų ūkio subjektų pajėgumais tik tuo atveju, jeigu tie subjektai (jų darbuotojai) patys vykdys tą pirkimo sutarties dalį, kuriai reikia jų turimų pajėgumų.</w:t>
            </w:r>
          </w:p>
          <w:p w14:paraId="3E6715A9" w14:textId="77777777" w:rsidR="00642374" w:rsidRPr="005C7C6B" w:rsidRDefault="00642374" w:rsidP="00185FB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3E65489" w14:textId="13B6BCDA" w:rsidR="00750719" w:rsidRPr="00803143" w:rsidRDefault="00642374"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C7C6B">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B5783" w:rsidRPr="00803143" w14:paraId="2B9C66C3"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3ABCB329"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p>
        </w:tc>
        <w:tc>
          <w:tcPr>
            <w:tcW w:w="3013" w:type="dxa"/>
            <w:tcBorders>
              <w:top w:val="single" w:sz="4" w:space="0" w:color="000000"/>
              <w:left w:val="single" w:sz="4" w:space="0" w:color="000000"/>
              <w:bottom w:val="single" w:sz="4" w:space="0" w:color="000000"/>
              <w:right w:val="single" w:sz="4" w:space="0" w:color="000000"/>
            </w:tcBorders>
            <w:shd w:val="clear" w:color="auto" w:fill="auto"/>
          </w:tcPr>
          <w:p w14:paraId="7432110B"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rPr>
            </w:pPr>
            <w:r w:rsidRPr="00803143">
              <w:rPr>
                <w:rFonts w:ascii="Times New Roman" w:eastAsia="Arial Unicode MS" w:hAnsi="Times New Roman" w:cs="Times New Roman"/>
                <w:b/>
                <w:sz w:val="22"/>
                <w:szCs w:val="22"/>
                <w:bdr w:val="nil"/>
              </w:rPr>
              <w:t>Aplinkos apsaugos vadybos sistemos standartų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4DB71"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803143">
              <w:rPr>
                <w:rFonts w:ascii="Times New Roman" w:eastAsia="Arial Unicode MS" w:hAnsi="Times New Roman" w:cs="Times New Roman"/>
                <w:b/>
                <w:sz w:val="22"/>
                <w:szCs w:val="22"/>
                <w:bdr w:val="nil"/>
              </w:rPr>
              <w:t>Reikalavimus įrodantys dokumentai</w:t>
            </w:r>
          </w:p>
        </w:tc>
        <w:tc>
          <w:tcPr>
            <w:tcW w:w="3686" w:type="dxa"/>
            <w:tcBorders>
              <w:top w:val="single" w:sz="4" w:space="0" w:color="000000"/>
              <w:left w:val="single" w:sz="4" w:space="0" w:color="000000"/>
              <w:bottom w:val="single" w:sz="4" w:space="0" w:color="000000"/>
              <w:right w:val="single" w:sz="4" w:space="0" w:color="000000"/>
            </w:tcBorders>
          </w:tcPr>
          <w:p w14:paraId="7E234F0B" w14:textId="77777777" w:rsidR="00AB5783" w:rsidRPr="00803143" w:rsidRDefault="00AB5783"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sidRPr="00803143">
              <w:rPr>
                <w:rFonts w:ascii="Times New Roman" w:eastAsia="Arial Unicode MS" w:hAnsi="Times New Roman" w:cs="Times New Roman"/>
                <w:b/>
                <w:sz w:val="22"/>
                <w:szCs w:val="22"/>
                <w:bdr w:val="nil"/>
              </w:rPr>
              <w:t>Subjektas, kuris turi atitikti reikalavimą, kiti nurodymai ir paaiškinimai</w:t>
            </w:r>
          </w:p>
        </w:tc>
      </w:tr>
      <w:tr w:rsidR="00C13EE5" w:rsidRPr="00803143" w14:paraId="300B5EFB" w14:textId="77777777" w:rsidTr="000D6C66">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A1F13CB" w14:textId="74239766" w:rsidR="00C13EE5" w:rsidRPr="00803143" w:rsidRDefault="003E0266" w:rsidP="00185FBC">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5</w:t>
            </w:r>
            <w:r w:rsidR="00C13EE5" w:rsidRPr="00803143">
              <w:rPr>
                <w:rFonts w:ascii="Times New Roman" w:eastAsia="Arial Unicode MS" w:hAnsi="Times New Roman" w:cs="Times New Roman"/>
                <w:sz w:val="22"/>
                <w:szCs w:val="22"/>
                <w:bdr w:val="nil"/>
              </w:rPr>
              <w:t>.</w:t>
            </w:r>
          </w:p>
        </w:tc>
        <w:tc>
          <w:tcPr>
            <w:tcW w:w="3013" w:type="dxa"/>
            <w:tcBorders>
              <w:top w:val="single" w:sz="4" w:space="0" w:color="000000"/>
              <w:left w:val="single" w:sz="4" w:space="0" w:color="000000"/>
              <w:bottom w:val="single" w:sz="4" w:space="0" w:color="000000"/>
              <w:right w:val="single" w:sz="4" w:space="0" w:color="000000"/>
            </w:tcBorders>
            <w:shd w:val="clear" w:color="auto" w:fill="auto"/>
          </w:tcPr>
          <w:p w14:paraId="05471B21" w14:textId="53C5757E" w:rsidR="00C13EE5" w:rsidRPr="00803143" w:rsidRDefault="00C13EE5" w:rsidP="00185FBC">
            <w:pPr>
              <w:spacing w:after="0" w:line="240" w:lineRule="auto"/>
              <w:jc w:val="both"/>
              <w:rPr>
                <w:rFonts w:ascii="Times New Roman" w:eastAsia="Arial Unicode MS" w:hAnsi="Times New Roman" w:cs="Times New Roman"/>
                <w:sz w:val="22"/>
                <w:szCs w:val="22"/>
                <w:bdr w:val="nil"/>
              </w:rPr>
            </w:pPr>
            <w:r w:rsidRPr="008864A4">
              <w:rPr>
                <w:rFonts w:ascii="Times New Roman" w:eastAsia="Times New Roman" w:hAnsi="Times New Roman" w:cs="Times New Roman"/>
                <w:sz w:val="22"/>
                <w:szCs w:val="22"/>
              </w:rPr>
              <w:t xml:space="preserve">Tiekėjas laikosi aplinkos apsaugos vadybos sistemos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arba jam lygiavertį (sertifikavimo sritis: atliekų surinkimas ir/ar vežimas. Sertifikavimo sritis turi atitikti Tiekėjo siūlomą veiklą).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9CAB495" w14:textId="707EAED0" w:rsidR="00C13EE5" w:rsidRDefault="00C13EE5" w:rsidP="00185FBC">
            <w:pPr>
              <w:spacing w:after="0" w:line="240" w:lineRule="auto"/>
              <w:jc w:val="both"/>
              <w:rPr>
                <w:rFonts w:ascii="Times New Roman" w:eastAsia="Times New Roman" w:hAnsi="Times New Roman" w:cs="Times New Roman"/>
                <w:sz w:val="22"/>
                <w:szCs w:val="22"/>
              </w:rPr>
            </w:pPr>
            <w:r w:rsidRPr="00803143">
              <w:rPr>
                <w:rFonts w:ascii="Times New Roman" w:eastAsia="Times New Roman" w:hAnsi="Times New Roman" w:cs="Times New Roman"/>
                <w:sz w:val="22"/>
                <w:szCs w:val="22"/>
              </w:rPr>
              <w:t>Tiekėjas turi pateikti nepriklausomų įstaigų išduotą (-us) sertifikatą (-us) (ISO 14001 arba lygiavertį), patvirtinantį (-čius), kad tiekėjas laikosi aplinkos apsaugos vadybos sistemos standartų. Pripažįstami lygiaverčiai sertifikatai, išduoti kitose valstybėse narėse įsteigtų nepriklausomų įstaigų.</w:t>
            </w:r>
          </w:p>
          <w:p w14:paraId="13E8864D" w14:textId="47754AFD" w:rsidR="00C13EE5" w:rsidRPr="00803143" w:rsidRDefault="00C13EE5" w:rsidP="00185FBC">
            <w:pPr>
              <w:spacing w:after="0" w:line="240" w:lineRule="auto"/>
              <w:jc w:val="both"/>
              <w:rPr>
                <w:rFonts w:ascii="Times New Roman" w:eastAsia="Times New Roman" w:hAnsi="Times New Roman" w:cs="Times New Roman"/>
                <w:sz w:val="22"/>
                <w:szCs w:val="22"/>
              </w:rPr>
            </w:pPr>
            <w:r w:rsidRPr="00803143">
              <w:rPr>
                <w:rFonts w:ascii="Times New Roman" w:eastAsia="Times New Roman" w:hAnsi="Times New Roman" w:cs="Times New Roman"/>
                <w:sz w:val="22"/>
                <w:szCs w:val="22"/>
              </w:rPr>
              <w:t>Kiti tiekėjo lygiaverčiai aplinkos apsaugos vadybos užtikrinimo priemonių įrodymai, kurie patvirtina, kad aplinkos apsaugos vadybos užtikrinimo priemonės atitinka reikalaujamus aplinkos apsaugos vadybos sistemos standartus gali būti priimami jeigu tiekėjas dėl nuo jo nepriklausančių objektyvių priežasčių negali pateikti sertifikatų per nustatytą laiką.</w:t>
            </w:r>
          </w:p>
          <w:p w14:paraId="5A74EC1F" w14:textId="77777777" w:rsidR="00C13EE5" w:rsidRPr="00803143" w:rsidRDefault="00C13EE5" w:rsidP="00185FBC">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p w14:paraId="52934B49" w14:textId="77777777" w:rsidR="00C13EE5" w:rsidRPr="00803143" w:rsidRDefault="00C13EE5" w:rsidP="00185FBC">
            <w:pPr>
              <w:spacing w:after="0" w:line="240" w:lineRule="auto"/>
              <w:rPr>
                <w:rFonts w:ascii="Times New Roman" w:eastAsia="Times New Roman" w:hAnsi="Times New Roman" w:cs="Times New Roman"/>
                <w:sz w:val="22"/>
                <w:szCs w:val="22"/>
              </w:rPr>
            </w:pPr>
            <w:r w:rsidRPr="00803143">
              <w:rPr>
                <w:rFonts w:ascii="Times New Roman" w:eastAsia="Times New Roman" w:hAnsi="Times New Roman" w:cs="Times New Roman"/>
                <w:i/>
                <w:iCs/>
                <w:sz w:val="22"/>
                <w:szCs w:val="22"/>
              </w:rPr>
              <w:t>Pateikiamas dokumentas elektroninėje formoje</w:t>
            </w:r>
          </w:p>
        </w:tc>
        <w:tc>
          <w:tcPr>
            <w:tcW w:w="3686" w:type="dxa"/>
            <w:tcBorders>
              <w:top w:val="single" w:sz="4" w:space="0" w:color="000000"/>
              <w:left w:val="single" w:sz="4" w:space="0" w:color="000000"/>
              <w:bottom w:val="single" w:sz="4" w:space="0" w:color="000000"/>
              <w:right w:val="single" w:sz="4" w:space="0" w:color="000000"/>
            </w:tcBorders>
          </w:tcPr>
          <w:p w14:paraId="13FF3B6D" w14:textId="77777777" w:rsidR="00C13EE5" w:rsidRPr="00E37E65" w:rsidRDefault="00C13EE5" w:rsidP="00185FBC">
            <w:pPr>
              <w:pBdr>
                <w:top w:val="nil"/>
                <w:left w:val="nil"/>
                <w:bottom w:val="nil"/>
                <w:right w:val="nil"/>
                <w:between w:val="nil"/>
                <w:bar w:val="nil"/>
              </w:pBdr>
              <w:spacing w:after="0" w:line="240" w:lineRule="auto"/>
              <w:jc w:val="both"/>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E37E65">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Tiekėjas.</w:t>
            </w:r>
          </w:p>
          <w:p w14:paraId="41976FAF" w14:textId="77777777" w:rsidR="00C13EE5" w:rsidRPr="00E37E65" w:rsidRDefault="00C13EE5" w:rsidP="00185FBC">
            <w:pPr>
              <w:pBdr>
                <w:top w:val="nil"/>
                <w:left w:val="nil"/>
                <w:bottom w:val="nil"/>
                <w:right w:val="nil"/>
                <w:between w:val="nil"/>
                <w:bar w:val="nil"/>
              </w:pBdr>
              <w:spacing w:after="0" w:line="240" w:lineRule="auto"/>
              <w:jc w:val="both"/>
              <w:rPr>
                <w:rFonts w:ascii="Times New Roman" w:eastAsia="Times New Roman" w:hAnsi="Times New Roman" w:cs="Times New Roman"/>
                <w:iCs/>
                <w:sz w:val="22"/>
                <w:szCs w:val="22"/>
                <w:u w:color="000000"/>
                <w:bdr w:val="nil"/>
                <w:lang w:eastAsia="en-GB"/>
                <w14:textOutline w14:w="12700" w14:cap="flat" w14:cmpd="sng" w14:algn="ctr">
                  <w14:noFill/>
                  <w14:prstDash w14:val="solid"/>
                  <w14:miter w14:lim="400000"/>
                </w14:textOutline>
              </w:rPr>
            </w:pPr>
            <w:r w:rsidRPr="00E37E65">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Tiekėjas gali pasitelkti kitus ūkio subjektus, kad atitiktų nustatytus aplinkos apsaugos vadybos sistemos standartų reikalavimus. </w:t>
            </w:r>
            <w:r w:rsidRPr="00E37E65">
              <w:rPr>
                <w:rFonts w:ascii="Times New Roman" w:eastAsia="Times New Roman" w:hAnsi="Times New Roman" w:cs="Times New Roman"/>
                <w:iCs/>
                <w:sz w:val="22"/>
                <w:szCs w:val="22"/>
                <w:u w:color="000000"/>
                <w:bdr w:val="nil"/>
                <w:lang w:eastAsia="en-GB"/>
                <w14:textOutline w14:w="12700" w14:cap="flat" w14:cmpd="sng" w14:algn="ctr">
                  <w14:noFill/>
                  <w14:prstDash w14:val="solid"/>
                  <w14:miter w14:lim="400000"/>
                </w14:textOutline>
              </w:rPr>
              <w:t>Tokiu atveju turi būti užtikrinta, kad ūkio subjektas, kuris pasitelkiamas dėl aplinkos apsaugos vadybos sistemos standarto taikymo, pats tiesiogiai ir dalyvautų vykdant sutartį tose dalyse, kur šis aplinkos apsaugos vadybos sistemos standartas reikalingas.</w:t>
            </w:r>
          </w:p>
          <w:p w14:paraId="03DF7EAD" w14:textId="3F3C1F76" w:rsidR="00C13EE5" w:rsidRPr="00803143" w:rsidRDefault="00C13EE5" w:rsidP="00185FBC">
            <w:pPr>
              <w:pBdr>
                <w:top w:val="nil"/>
                <w:left w:val="nil"/>
                <w:bottom w:val="nil"/>
                <w:right w:val="nil"/>
                <w:between w:val="nil"/>
                <w:bar w:val="nil"/>
              </w:pBdr>
              <w:spacing w:after="0" w:line="240" w:lineRule="auto"/>
              <w:jc w:val="both"/>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E37E65">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Jeigu tiekėjas pats atitinka šį reikalavimą, tačiau pasitelkia subtiekėjus </w:t>
            </w:r>
            <w:r w:rsidR="00222A40">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nurodytoms paslaugoms teikti</w:t>
            </w:r>
            <w:r w:rsidRPr="00E37E65">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kuri</w:t>
            </w:r>
            <w:r w:rsidR="006012C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o</w:t>
            </w:r>
            <w:r w:rsidRPr="00E37E65">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E1C911C" w14:textId="2FDC1572" w:rsidR="00DC5A3A" w:rsidRPr="00094B53"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094B53">
        <w:rPr>
          <w:rFonts w:ascii="Times New Roman" w:hAnsi="Times New Roman" w:cs="Times New Roman"/>
          <w:sz w:val="24"/>
          <w:szCs w:val="24"/>
        </w:rPr>
        <w:t xml:space="preserve">Tiekėjų atitiktis kvalifikacijos reikalavimams vertinama vadovaujantis Pirkimo sąlygose nustatyta pasiūlymų vertinimo tvarka. </w:t>
      </w:r>
    </w:p>
    <w:p w14:paraId="08F7D423" w14:textId="1D81011A" w:rsidR="00DC5A3A" w:rsidRPr="00094B53"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094B53">
        <w:rPr>
          <w:rFonts w:ascii="Times New Roman" w:hAnsi="Times New Roman" w:cs="Times New Roman"/>
          <w:sz w:val="24"/>
          <w:szCs w:val="24"/>
        </w:rPr>
        <w:lastRenderedPageBreak/>
        <w:t>Tiekėjų kvalifikacijos patikslinimai</w:t>
      </w:r>
      <w:r w:rsidR="000D0040" w:rsidRPr="00094B53">
        <w:rPr>
          <w:rFonts w:ascii="Times New Roman" w:hAnsi="Times New Roman" w:cs="Times New Roman"/>
          <w:sz w:val="24"/>
          <w:szCs w:val="24"/>
        </w:rPr>
        <w:t xml:space="preserve"> </w:t>
      </w:r>
      <w:r w:rsidRPr="00094B53">
        <w:rPr>
          <w:rFonts w:ascii="Times New Roman" w:hAnsi="Times New Roman" w:cs="Times New Roman"/>
          <w:sz w:val="24"/>
          <w:szCs w:val="24"/>
        </w:rPr>
        <w:t>/</w:t>
      </w:r>
      <w:r w:rsidR="000D0040" w:rsidRPr="00094B53">
        <w:rPr>
          <w:rFonts w:ascii="Times New Roman" w:hAnsi="Times New Roman" w:cs="Times New Roman"/>
          <w:sz w:val="24"/>
          <w:szCs w:val="24"/>
        </w:rPr>
        <w:t xml:space="preserve"> </w:t>
      </w:r>
      <w:r w:rsidRPr="00094B53">
        <w:rPr>
          <w:rFonts w:ascii="Times New Roman" w:hAnsi="Times New Roman" w:cs="Times New Roman"/>
          <w:sz w:val="24"/>
          <w:szCs w:val="24"/>
        </w:rPr>
        <w:t>papildymai</w:t>
      </w:r>
      <w:r w:rsidR="000D0040" w:rsidRPr="00094B53">
        <w:rPr>
          <w:rFonts w:ascii="Times New Roman" w:hAnsi="Times New Roman" w:cs="Times New Roman"/>
          <w:sz w:val="24"/>
          <w:szCs w:val="24"/>
        </w:rPr>
        <w:t xml:space="preserve"> </w:t>
      </w:r>
      <w:r w:rsidRPr="00094B53">
        <w:rPr>
          <w:rFonts w:ascii="Times New Roman" w:hAnsi="Times New Roman" w:cs="Times New Roman"/>
          <w:sz w:val="24"/>
          <w:szCs w:val="24"/>
        </w:rPr>
        <w:t>/</w:t>
      </w:r>
      <w:r w:rsidR="000D0040" w:rsidRPr="00094B53">
        <w:rPr>
          <w:rFonts w:ascii="Times New Roman" w:hAnsi="Times New Roman" w:cs="Times New Roman"/>
          <w:sz w:val="24"/>
          <w:szCs w:val="24"/>
        </w:rPr>
        <w:t xml:space="preserve"> </w:t>
      </w:r>
      <w:r w:rsidRPr="00094B53">
        <w:rPr>
          <w:rFonts w:ascii="Times New Roman" w:hAnsi="Times New Roman" w:cs="Times New Roman"/>
          <w:sz w:val="24"/>
          <w:szCs w:val="24"/>
        </w:rPr>
        <w:t xml:space="preserve">paaiškinimai atliekami vadovaujantis </w:t>
      </w:r>
      <w:r w:rsidRPr="00094B53">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094B53">
        <w:rPr>
          <w:rStyle w:val="FootnoteReference"/>
          <w:rFonts w:ascii="Times New Roman" w:hAnsi="Times New Roman" w:cs="Times New Roman"/>
          <w:sz w:val="24"/>
          <w:szCs w:val="24"/>
        </w:rPr>
        <w:footnoteReference w:id="1"/>
      </w:r>
      <w:r w:rsidRPr="00094B53">
        <w:rPr>
          <w:rFonts w:ascii="Times New Roman" w:hAnsi="Times New Roman" w:cs="Times New Roman"/>
          <w:sz w:val="24"/>
          <w:szCs w:val="24"/>
        </w:rPr>
        <w:t>.</w:t>
      </w:r>
    </w:p>
    <w:p w14:paraId="7A350CE9" w14:textId="5886631D" w:rsidR="00DC5A3A" w:rsidRPr="00094B53" w:rsidRDefault="00DC5A3A" w:rsidP="000D5DFA">
      <w:pPr>
        <w:pStyle w:val="ListParagraph"/>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094B53">
        <w:rPr>
          <w:rFonts w:ascii="Times New Roman" w:hAnsi="Times New Roman" w:cs="Times New Roman"/>
          <w:sz w:val="24"/>
          <w:szCs w:val="24"/>
        </w:rPr>
        <w:t xml:space="preserve">Šiame priede reikalaujama </w:t>
      </w:r>
      <w:r w:rsidR="00E53C70" w:rsidRPr="00094B53">
        <w:rPr>
          <w:rFonts w:ascii="Times New Roman" w:hAnsi="Times New Roman" w:cs="Times New Roman"/>
          <w:sz w:val="24"/>
          <w:szCs w:val="24"/>
        </w:rPr>
        <w:t>Tiekėjo kvalifikacija (taip pat ir specialistų kvalifikacija) turi būti įgyta iki pasiūlymų pateikimo termino pabaigos ir tai turi būti užfiksuota kvalifikaciją įrodančiuose dokumentuose</w:t>
      </w:r>
      <w:r w:rsidRPr="00094B53">
        <w:rPr>
          <w:rFonts w:ascii="Times New Roman" w:hAnsi="Times New Roman" w:cs="Times New Roman"/>
          <w:sz w:val="24"/>
          <w:szCs w:val="24"/>
        </w:rPr>
        <w:t>.</w:t>
      </w:r>
    </w:p>
    <w:p w14:paraId="222730C0" w14:textId="4352F5A8" w:rsidR="0027603C" w:rsidRPr="00094B53" w:rsidRDefault="004E130C" w:rsidP="00DA6046">
      <w:pPr>
        <w:pStyle w:val="ListParagraph"/>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094B53">
        <w:rPr>
          <w:rFonts w:ascii="Times New Roman" w:eastAsia="Times New Roman" w:hAnsi="Times New Roman" w:cs="Times New Roman"/>
          <w:bCs/>
          <w:iCs/>
          <w:sz w:val="24"/>
          <w:szCs w:val="24"/>
          <w:lang w:eastAsia="lt-LT"/>
        </w:rPr>
        <w:t>Jei tiekėjas pasiūlymo formoje informacijos apie ketinamą pasitelkti specialistą nenurodo – laikoma, kad tiekėjas siūlo tik specialistus, su kuriais pasiūlymo pateikimo dieną jį sieja darbo santykiai (tiekėjas yra darbdavys).</w:t>
      </w:r>
    </w:p>
    <w:sectPr w:rsidR="0027603C" w:rsidRPr="00094B53" w:rsidSect="002B166C">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54CA2" w14:textId="77777777" w:rsidR="0038502B" w:rsidRDefault="0038502B" w:rsidP="00DD3A79">
      <w:pPr>
        <w:spacing w:line="240" w:lineRule="auto"/>
      </w:pPr>
      <w:r>
        <w:separator/>
      </w:r>
    </w:p>
  </w:endnote>
  <w:endnote w:type="continuationSeparator" w:id="0">
    <w:p w14:paraId="23C87E9E" w14:textId="77777777" w:rsidR="0038502B" w:rsidRDefault="0038502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1541" w14:textId="77777777" w:rsidR="0038502B" w:rsidRDefault="0038502B" w:rsidP="00DD3A79">
      <w:pPr>
        <w:spacing w:line="240" w:lineRule="auto"/>
      </w:pPr>
      <w:r>
        <w:separator/>
      </w:r>
    </w:p>
  </w:footnote>
  <w:footnote w:type="continuationSeparator" w:id="0">
    <w:p w14:paraId="24BCBEAE" w14:textId="77777777" w:rsidR="0038502B" w:rsidRDefault="0038502B" w:rsidP="00DD3A79">
      <w:pPr>
        <w:spacing w:line="240" w:lineRule="auto"/>
      </w:pPr>
      <w:r>
        <w:continuationSeparator/>
      </w:r>
    </w:p>
  </w:footnote>
  <w:footnote w:id="1">
    <w:p w14:paraId="603D4173" w14:textId="77777777" w:rsidR="00DC5A3A" w:rsidRPr="003E2CFB" w:rsidRDefault="00DC5A3A" w:rsidP="00DC5A3A">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7520D8ED" w:rsidR="00DD3A79" w:rsidRPr="00F350AC" w:rsidRDefault="00DD3A79" w:rsidP="0017090F">
        <w:pPr>
          <w:pStyle w:val="Header"/>
          <w:jc w:val="center"/>
          <w:rPr>
            <w:rFonts w:cs="Tahoma"/>
          </w:rPr>
        </w:pPr>
        <w:r w:rsidRPr="00185FBC">
          <w:rPr>
            <w:rFonts w:ascii="Times New Roman" w:hAnsi="Times New Roman" w:cs="Times New Roman"/>
            <w:bCs/>
            <w:sz w:val="22"/>
            <w:szCs w:val="22"/>
          </w:rPr>
          <w:fldChar w:fldCharType="begin"/>
        </w:r>
        <w:r w:rsidRPr="00185FBC">
          <w:rPr>
            <w:rFonts w:ascii="Times New Roman" w:hAnsi="Times New Roman" w:cs="Times New Roman"/>
            <w:bCs/>
            <w:sz w:val="22"/>
            <w:szCs w:val="22"/>
          </w:rPr>
          <w:instrText xml:space="preserve"> PAGE </w:instrText>
        </w:r>
        <w:r w:rsidRPr="00185FBC">
          <w:rPr>
            <w:rFonts w:ascii="Times New Roman" w:hAnsi="Times New Roman" w:cs="Times New Roman"/>
            <w:bCs/>
            <w:sz w:val="22"/>
            <w:szCs w:val="22"/>
          </w:rPr>
          <w:fldChar w:fldCharType="separate"/>
        </w:r>
        <w:r w:rsidR="00D528CD" w:rsidRPr="00185FBC">
          <w:rPr>
            <w:rFonts w:ascii="Times New Roman" w:hAnsi="Times New Roman" w:cs="Times New Roman"/>
            <w:bCs/>
            <w:noProof/>
            <w:sz w:val="22"/>
            <w:szCs w:val="22"/>
          </w:rPr>
          <w:t>2</w:t>
        </w:r>
        <w:r w:rsidRPr="00185FBC">
          <w:rPr>
            <w:rFonts w:ascii="Times New Roman" w:hAnsi="Times New Roman" w:cs="Times New Roman"/>
            <w:bCs/>
            <w:sz w:val="22"/>
            <w:szCs w:val="22"/>
          </w:rPr>
          <w:fldChar w:fldCharType="end"/>
        </w:r>
      </w:p>
    </w:sdtContent>
  </w:sdt>
  <w:p w14:paraId="191CD49C"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1DD55" w14:textId="77777777" w:rsidR="00DA6046" w:rsidRPr="00A00CF7" w:rsidRDefault="00DA6046" w:rsidP="00DA6046">
    <w:pPr>
      <w:pStyle w:val="Heading2"/>
      <w:ind w:left="4820"/>
      <w:rPr>
        <w:rFonts w:ascii="Times New Roman" w:eastAsia="Calibri" w:hAnsi="Times New Roman" w:cs="Times New Roman"/>
        <w:color w:val="auto"/>
        <w:sz w:val="24"/>
        <w:szCs w:val="24"/>
      </w:rPr>
    </w:pPr>
    <w:bookmarkStart w:id="0" w:name="_Toc164520804"/>
    <w:bookmarkStart w:id="1" w:name="_Hlk168747701"/>
    <w:r w:rsidRPr="00A00CF7">
      <w:rPr>
        <w:rFonts w:ascii="Times New Roman" w:eastAsia="Calibri" w:hAnsi="Times New Roman" w:cs="Times New Roman"/>
        <w:color w:val="auto"/>
        <w:sz w:val="24"/>
        <w:szCs w:val="24"/>
      </w:rPr>
      <w:t>Pirkimo sąlygų 3 priedas „Tiekėjų kvalifikacijos reikalavimai ir reikalaujami kokybės bei aplinkos apsaugos vadybos sistemų standartai“</w:t>
    </w:r>
    <w:bookmarkEnd w:id="0"/>
  </w:p>
  <w:bookmarkEnd w:id="1"/>
  <w:p w14:paraId="3F185826" w14:textId="77777777" w:rsidR="00DA6046" w:rsidRDefault="00DA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810D78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2516756" o:spid="_x0000_i1025" type="#_x0000_t75" style="width:3in;height:3in;visibility:visible;mso-wrap-style:square">
            <v:imagedata r:id="rId1" o:title=""/>
          </v:shape>
        </w:pict>
      </mc:Choice>
      <mc:Fallback>
        <w:drawing>
          <wp:inline distT="0" distB="0" distL="0" distR="0" wp14:anchorId="6BF834E1" wp14:editId="2C118769">
            <wp:extent cx="2743200" cy="2743200"/>
            <wp:effectExtent l="0" t="0" r="0" b="0"/>
            <wp:docPr id="772516756" name="Picture 772516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145E0"/>
    <w:multiLevelType w:val="hybridMultilevel"/>
    <w:tmpl w:val="DAE2A20C"/>
    <w:lvl w:ilvl="0" w:tplc="371486B2">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8"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9" w15:restartNumberingAfterBreak="0">
    <w:nsid w:val="1E2A7949"/>
    <w:multiLevelType w:val="hybridMultilevel"/>
    <w:tmpl w:val="3752D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955B76"/>
    <w:multiLevelType w:val="hybridMultilevel"/>
    <w:tmpl w:val="25766676"/>
    <w:lvl w:ilvl="0" w:tplc="FFFFFFFF">
      <w:start w:val="1"/>
      <w:numFmt w:val="lowerLetter"/>
      <w:lvlText w:val="%1)"/>
      <w:lvlJc w:val="left"/>
      <w:pPr>
        <w:ind w:left="81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EF1746"/>
    <w:multiLevelType w:val="hybridMultilevel"/>
    <w:tmpl w:val="1D4899F2"/>
    <w:lvl w:ilvl="0" w:tplc="69E61CDE">
      <w:start w:val="1"/>
      <w:numFmt w:val="lowerLetter"/>
      <w:lvlText w:val="%1)"/>
      <w:lvlJc w:val="left"/>
      <w:pPr>
        <w:ind w:left="360" w:hanging="360"/>
      </w:pPr>
      <w:rPr>
        <w:rFonts w:asciiTheme="majorBidi" w:eastAsia="Calibri" w:hAnsiTheme="majorBidi" w:cstheme="majorBid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5"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7"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8"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865328"/>
    <w:multiLevelType w:val="hybridMultilevel"/>
    <w:tmpl w:val="25766676"/>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4"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8"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20738A"/>
    <w:multiLevelType w:val="hybridMultilevel"/>
    <w:tmpl w:val="B2B0B7AC"/>
    <w:lvl w:ilvl="0" w:tplc="04906EB6">
      <w:start w:val="1"/>
      <w:numFmt w:val="lowerLetter"/>
      <w:lvlText w:val="%1)"/>
      <w:lvlJc w:val="left"/>
      <w:pPr>
        <w:ind w:left="753" w:hanging="360"/>
      </w:pPr>
      <w:rPr>
        <w:rFonts w:hint="default"/>
        <w:b/>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1"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2"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60A3F42"/>
    <w:multiLevelType w:val="hybridMultilevel"/>
    <w:tmpl w:val="06C07110"/>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344DB2"/>
    <w:multiLevelType w:val="hybridMultilevel"/>
    <w:tmpl w:val="4C8059AC"/>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6907047">
    <w:abstractNumId w:val="0"/>
  </w:num>
  <w:num w:numId="2" w16cid:durableId="1457063826">
    <w:abstractNumId w:val="29"/>
  </w:num>
  <w:num w:numId="3" w16cid:durableId="623312982">
    <w:abstractNumId w:val="5"/>
  </w:num>
  <w:num w:numId="4" w16cid:durableId="2068843837">
    <w:abstractNumId w:val="35"/>
  </w:num>
  <w:num w:numId="5" w16cid:durableId="833498912">
    <w:abstractNumId w:val="34"/>
  </w:num>
  <w:num w:numId="6" w16cid:durableId="1236361508">
    <w:abstractNumId w:val="4"/>
  </w:num>
  <w:num w:numId="7" w16cid:durableId="1031809649">
    <w:abstractNumId w:val="13"/>
  </w:num>
  <w:num w:numId="8" w16cid:durableId="1100104169">
    <w:abstractNumId w:val="36"/>
  </w:num>
  <w:num w:numId="9" w16cid:durableId="144901645">
    <w:abstractNumId w:val="27"/>
  </w:num>
  <w:num w:numId="10" w16cid:durableId="1121804601">
    <w:abstractNumId w:val="18"/>
  </w:num>
  <w:num w:numId="11" w16cid:durableId="1705279393">
    <w:abstractNumId w:val="24"/>
  </w:num>
  <w:num w:numId="12" w16cid:durableId="944733246">
    <w:abstractNumId w:val="1"/>
  </w:num>
  <w:num w:numId="13" w16cid:durableId="1518956744">
    <w:abstractNumId w:val="26"/>
  </w:num>
  <w:num w:numId="14" w16cid:durableId="1863319911">
    <w:abstractNumId w:val="7"/>
  </w:num>
  <w:num w:numId="15" w16cid:durableId="701054401">
    <w:abstractNumId w:val="38"/>
  </w:num>
  <w:num w:numId="16" w16cid:durableId="737560874">
    <w:abstractNumId w:val="32"/>
  </w:num>
  <w:num w:numId="17" w16cid:durableId="166212872">
    <w:abstractNumId w:val="39"/>
  </w:num>
  <w:num w:numId="18" w16cid:durableId="905728182">
    <w:abstractNumId w:val="14"/>
  </w:num>
  <w:num w:numId="19" w16cid:durableId="126971395">
    <w:abstractNumId w:val="23"/>
  </w:num>
  <w:num w:numId="20" w16cid:durableId="1721586197">
    <w:abstractNumId w:val="10"/>
  </w:num>
  <w:num w:numId="21" w16cid:durableId="350030227">
    <w:abstractNumId w:val="3"/>
  </w:num>
  <w:num w:numId="22" w16cid:durableId="846559472">
    <w:abstractNumId w:val="19"/>
  </w:num>
  <w:num w:numId="23" w16cid:durableId="351759498">
    <w:abstractNumId w:val="11"/>
  </w:num>
  <w:num w:numId="24" w16cid:durableId="1945574322">
    <w:abstractNumId w:val="22"/>
  </w:num>
  <w:num w:numId="25" w16cid:durableId="119960982">
    <w:abstractNumId w:val="28"/>
  </w:num>
  <w:num w:numId="26" w16cid:durableId="1928414628">
    <w:abstractNumId w:val="8"/>
  </w:num>
  <w:num w:numId="27" w16cid:durableId="1948349062">
    <w:abstractNumId w:val="31"/>
  </w:num>
  <w:num w:numId="28" w16cid:durableId="459570064">
    <w:abstractNumId w:val="16"/>
  </w:num>
  <w:num w:numId="29" w16cid:durableId="1721441855">
    <w:abstractNumId w:val="17"/>
  </w:num>
  <w:num w:numId="30" w16cid:durableId="736173240">
    <w:abstractNumId w:val="15"/>
  </w:num>
  <w:num w:numId="31" w16cid:durableId="1356031724">
    <w:abstractNumId w:val="2"/>
  </w:num>
  <w:num w:numId="32" w16cid:durableId="1690452021">
    <w:abstractNumId w:val="37"/>
  </w:num>
  <w:num w:numId="33" w16cid:durableId="1933468082">
    <w:abstractNumId w:val="21"/>
  </w:num>
  <w:num w:numId="34" w16cid:durableId="1693415130">
    <w:abstractNumId w:val="33"/>
  </w:num>
  <w:num w:numId="35" w16cid:durableId="283081214">
    <w:abstractNumId w:val="9"/>
  </w:num>
  <w:num w:numId="36" w16cid:durableId="2022782322">
    <w:abstractNumId w:val="20"/>
  </w:num>
  <w:num w:numId="37" w16cid:durableId="1000766930">
    <w:abstractNumId w:val="12"/>
  </w:num>
  <w:num w:numId="38" w16cid:durableId="119958242">
    <w:abstractNumId w:val="30"/>
  </w:num>
  <w:num w:numId="39" w16cid:durableId="739524662">
    <w:abstractNumId w:val="25"/>
  </w:num>
  <w:num w:numId="40" w16cid:durableId="71153875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556"/>
    <w:rsid w:val="000119F2"/>
    <w:rsid w:val="000168C7"/>
    <w:rsid w:val="00023664"/>
    <w:rsid w:val="00034649"/>
    <w:rsid w:val="00034A1F"/>
    <w:rsid w:val="00040250"/>
    <w:rsid w:val="00041F61"/>
    <w:rsid w:val="0004633B"/>
    <w:rsid w:val="0004748A"/>
    <w:rsid w:val="0005393D"/>
    <w:rsid w:val="00057681"/>
    <w:rsid w:val="00064F28"/>
    <w:rsid w:val="000721A8"/>
    <w:rsid w:val="000736CA"/>
    <w:rsid w:val="000765E5"/>
    <w:rsid w:val="00076EB9"/>
    <w:rsid w:val="0007794B"/>
    <w:rsid w:val="00082FFD"/>
    <w:rsid w:val="00084802"/>
    <w:rsid w:val="00085B91"/>
    <w:rsid w:val="0008709E"/>
    <w:rsid w:val="00094B53"/>
    <w:rsid w:val="000A299F"/>
    <w:rsid w:val="000B1855"/>
    <w:rsid w:val="000B6020"/>
    <w:rsid w:val="000C19F2"/>
    <w:rsid w:val="000C31CC"/>
    <w:rsid w:val="000D0040"/>
    <w:rsid w:val="000D5DFA"/>
    <w:rsid w:val="000E37B7"/>
    <w:rsid w:val="000E4957"/>
    <w:rsid w:val="000E5C29"/>
    <w:rsid w:val="000F0E86"/>
    <w:rsid w:val="000F4C23"/>
    <w:rsid w:val="000F4EC5"/>
    <w:rsid w:val="000F512B"/>
    <w:rsid w:val="001021DA"/>
    <w:rsid w:val="0010717B"/>
    <w:rsid w:val="00110A33"/>
    <w:rsid w:val="0011122F"/>
    <w:rsid w:val="0011407B"/>
    <w:rsid w:val="00114A39"/>
    <w:rsid w:val="00116235"/>
    <w:rsid w:val="00116CC4"/>
    <w:rsid w:val="00117AF9"/>
    <w:rsid w:val="00121109"/>
    <w:rsid w:val="00122013"/>
    <w:rsid w:val="00125274"/>
    <w:rsid w:val="00126D4E"/>
    <w:rsid w:val="001329CD"/>
    <w:rsid w:val="00137DB8"/>
    <w:rsid w:val="0014099A"/>
    <w:rsid w:val="00146BB5"/>
    <w:rsid w:val="00152C28"/>
    <w:rsid w:val="0015366F"/>
    <w:rsid w:val="00157392"/>
    <w:rsid w:val="001601CC"/>
    <w:rsid w:val="00160C4F"/>
    <w:rsid w:val="00163B5B"/>
    <w:rsid w:val="0017090F"/>
    <w:rsid w:val="001709DC"/>
    <w:rsid w:val="00170AE6"/>
    <w:rsid w:val="00171D9B"/>
    <w:rsid w:val="00177198"/>
    <w:rsid w:val="00180D4F"/>
    <w:rsid w:val="00185FBC"/>
    <w:rsid w:val="00191170"/>
    <w:rsid w:val="0019658D"/>
    <w:rsid w:val="001A6D5C"/>
    <w:rsid w:val="001A70E7"/>
    <w:rsid w:val="001B7624"/>
    <w:rsid w:val="001C516D"/>
    <w:rsid w:val="001D4FA1"/>
    <w:rsid w:val="001E09EB"/>
    <w:rsid w:val="001E1E7D"/>
    <w:rsid w:val="001F7FC5"/>
    <w:rsid w:val="00213D6F"/>
    <w:rsid w:val="002151E4"/>
    <w:rsid w:val="00222A40"/>
    <w:rsid w:val="00224AE5"/>
    <w:rsid w:val="002257F1"/>
    <w:rsid w:val="00246874"/>
    <w:rsid w:val="002475C2"/>
    <w:rsid w:val="002620CD"/>
    <w:rsid w:val="00262D12"/>
    <w:rsid w:val="00264991"/>
    <w:rsid w:val="00267D87"/>
    <w:rsid w:val="0027431E"/>
    <w:rsid w:val="0027563A"/>
    <w:rsid w:val="0027603C"/>
    <w:rsid w:val="00281271"/>
    <w:rsid w:val="00297206"/>
    <w:rsid w:val="002A4C92"/>
    <w:rsid w:val="002A5498"/>
    <w:rsid w:val="002A7375"/>
    <w:rsid w:val="002B166C"/>
    <w:rsid w:val="002C1DB9"/>
    <w:rsid w:val="002C5F30"/>
    <w:rsid w:val="002D25C6"/>
    <w:rsid w:val="002D3AB4"/>
    <w:rsid w:val="002D6C47"/>
    <w:rsid w:val="002E3486"/>
    <w:rsid w:val="002E50CD"/>
    <w:rsid w:val="002F534F"/>
    <w:rsid w:val="002F779E"/>
    <w:rsid w:val="00302C11"/>
    <w:rsid w:val="00303A0F"/>
    <w:rsid w:val="00305891"/>
    <w:rsid w:val="00305DFA"/>
    <w:rsid w:val="00307B1A"/>
    <w:rsid w:val="00320366"/>
    <w:rsid w:val="003300A7"/>
    <w:rsid w:val="003421EB"/>
    <w:rsid w:val="00342E90"/>
    <w:rsid w:val="0034314E"/>
    <w:rsid w:val="00343D67"/>
    <w:rsid w:val="00347CB2"/>
    <w:rsid w:val="00365825"/>
    <w:rsid w:val="003674DC"/>
    <w:rsid w:val="00371188"/>
    <w:rsid w:val="00374DCB"/>
    <w:rsid w:val="0037508D"/>
    <w:rsid w:val="003779A4"/>
    <w:rsid w:val="0038077C"/>
    <w:rsid w:val="00381F33"/>
    <w:rsid w:val="0038502B"/>
    <w:rsid w:val="00391A4B"/>
    <w:rsid w:val="00393499"/>
    <w:rsid w:val="003941DB"/>
    <w:rsid w:val="00394B49"/>
    <w:rsid w:val="003953FF"/>
    <w:rsid w:val="003A3542"/>
    <w:rsid w:val="003A3D3A"/>
    <w:rsid w:val="003B3D65"/>
    <w:rsid w:val="003B4F58"/>
    <w:rsid w:val="003C0D7E"/>
    <w:rsid w:val="003C3BAD"/>
    <w:rsid w:val="003C3BD3"/>
    <w:rsid w:val="003C3E33"/>
    <w:rsid w:val="003C7018"/>
    <w:rsid w:val="003C7544"/>
    <w:rsid w:val="003D25E6"/>
    <w:rsid w:val="003D2EFE"/>
    <w:rsid w:val="003E0266"/>
    <w:rsid w:val="003E2CFB"/>
    <w:rsid w:val="003E3E30"/>
    <w:rsid w:val="003E48E6"/>
    <w:rsid w:val="003E765C"/>
    <w:rsid w:val="003F32BF"/>
    <w:rsid w:val="003F5229"/>
    <w:rsid w:val="004040A2"/>
    <w:rsid w:val="00404FD3"/>
    <w:rsid w:val="00412336"/>
    <w:rsid w:val="004230ED"/>
    <w:rsid w:val="00427A86"/>
    <w:rsid w:val="004304A0"/>
    <w:rsid w:val="00430973"/>
    <w:rsid w:val="00430D7B"/>
    <w:rsid w:val="004335F1"/>
    <w:rsid w:val="004414DE"/>
    <w:rsid w:val="0044315D"/>
    <w:rsid w:val="00450B8F"/>
    <w:rsid w:val="00454012"/>
    <w:rsid w:val="00461462"/>
    <w:rsid w:val="0046317C"/>
    <w:rsid w:val="0046745B"/>
    <w:rsid w:val="00473845"/>
    <w:rsid w:val="00476AC1"/>
    <w:rsid w:val="004856EB"/>
    <w:rsid w:val="00486FC8"/>
    <w:rsid w:val="004870BD"/>
    <w:rsid w:val="004A038F"/>
    <w:rsid w:val="004B7F86"/>
    <w:rsid w:val="004C0805"/>
    <w:rsid w:val="004C1045"/>
    <w:rsid w:val="004C2F1F"/>
    <w:rsid w:val="004C60E9"/>
    <w:rsid w:val="004D2C7A"/>
    <w:rsid w:val="004E130C"/>
    <w:rsid w:val="004F478A"/>
    <w:rsid w:val="004F6265"/>
    <w:rsid w:val="0050076D"/>
    <w:rsid w:val="00500F46"/>
    <w:rsid w:val="005020C1"/>
    <w:rsid w:val="005128CE"/>
    <w:rsid w:val="00524633"/>
    <w:rsid w:val="00524BD5"/>
    <w:rsid w:val="005255D9"/>
    <w:rsid w:val="0052627E"/>
    <w:rsid w:val="005270B9"/>
    <w:rsid w:val="00537320"/>
    <w:rsid w:val="005422C2"/>
    <w:rsid w:val="00550F03"/>
    <w:rsid w:val="00556481"/>
    <w:rsid w:val="00566984"/>
    <w:rsid w:val="00566D96"/>
    <w:rsid w:val="00571952"/>
    <w:rsid w:val="00584A95"/>
    <w:rsid w:val="00587EB7"/>
    <w:rsid w:val="005947CE"/>
    <w:rsid w:val="005A4163"/>
    <w:rsid w:val="005A6FBA"/>
    <w:rsid w:val="005A720C"/>
    <w:rsid w:val="005B172F"/>
    <w:rsid w:val="005B4B4B"/>
    <w:rsid w:val="005B563F"/>
    <w:rsid w:val="005B5749"/>
    <w:rsid w:val="005D0B2C"/>
    <w:rsid w:val="005D0FA6"/>
    <w:rsid w:val="005D1789"/>
    <w:rsid w:val="005D5363"/>
    <w:rsid w:val="005E3AEB"/>
    <w:rsid w:val="005F00E7"/>
    <w:rsid w:val="005F15D3"/>
    <w:rsid w:val="006012CA"/>
    <w:rsid w:val="0060164A"/>
    <w:rsid w:val="006040A0"/>
    <w:rsid w:val="00605327"/>
    <w:rsid w:val="006128FD"/>
    <w:rsid w:val="006134C0"/>
    <w:rsid w:val="00616D4F"/>
    <w:rsid w:val="00621540"/>
    <w:rsid w:val="00631F50"/>
    <w:rsid w:val="00641CD6"/>
    <w:rsid w:val="00642374"/>
    <w:rsid w:val="00645F9B"/>
    <w:rsid w:val="00646E99"/>
    <w:rsid w:val="00653542"/>
    <w:rsid w:val="00663B32"/>
    <w:rsid w:val="006669E0"/>
    <w:rsid w:val="00671206"/>
    <w:rsid w:val="006714BC"/>
    <w:rsid w:val="00672D56"/>
    <w:rsid w:val="00673CA4"/>
    <w:rsid w:val="00675ABB"/>
    <w:rsid w:val="0068288B"/>
    <w:rsid w:val="006836A3"/>
    <w:rsid w:val="006910E4"/>
    <w:rsid w:val="00692C19"/>
    <w:rsid w:val="006A4FE8"/>
    <w:rsid w:val="006A75BE"/>
    <w:rsid w:val="006B002F"/>
    <w:rsid w:val="006B41A4"/>
    <w:rsid w:val="006B695D"/>
    <w:rsid w:val="006B728B"/>
    <w:rsid w:val="006C07FF"/>
    <w:rsid w:val="006C0FE7"/>
    <w:rsid w:val="006C3495"/>
    <w:rsid w:val="006C5B4E"/>
    <w:rsid w:val="006D07E2"/>
    <w:rsid w:val="006D3137"/>
    <w:rsid w:val="006D60E0"/>
    <w:rsid w:val="006D6A4B"/>
    <w:rsid w:val="006E0462"/>
    <w:rsid w:val="006E6AE9"/>
    <w:rsid w:val="006F6796"/>
    <w:rsid w:val="006F68C3"/>
    <w:rsid w:val="006F7A54"/>
    <w:rsid w:val="007001A9"/>
    <w:rsid w:val="007003C0"/>
    <w:rsid w:val="00700B24"/>
    <w:rsid w:val="00712358"/>
    <w:rsid w:val="00713F52"/>
    <w:rsid w:val="007426B8"/>
    <w:rsid w:val="00747500"/>
    <w:rsid w:val="00750719"/>
    <w:rsid w:val="007539F7"/>
    <w:rsid w:val="0075722D"/>
    <w:rsid w:val="007668DB"/>
    <w:rsid w:val="00776FF9"/>
    <w:rsid w:val="007770E7"/>
    <w:rsid w:val="007776A6"/>
    <w:rsid w:val="00794CC3"/>
    <w:rsid w:val="007979B2"/>
    <w:rsid w:val="007A1FAE"/>
    <w:rsid w:val="007A5849"/>
    <w:rsid w:val="007C6BB1"/>
    <w:rsid w:val="007D0710"/>
    <w:rsid w:val="007D1D12"/>
    <w:rsid w:val="007D3715"/>
    <w:rsid w:val="007D7663"/>
    <w:rsid w:val="007E007B"/>
    <w:rsid w:val="007E1AA3"/>
    <w:rsid w:val="007E64C7"/>
    <w:rsid w:val="007F0B64"/>
    <w:rsid w:val="007F59D5"/>
    <w:rsid w:val="00803143"/>
    <w:rsid w:val="00803824"/>
    <w:rsid w:val="00810D8F"/>
    <w:rsid w:val="00813BCA"/>
    <w:rsid w:val="00814A5C"/>
    <w:rsid w:val="00814BA7"/>
    <w:rsid w:val="00826BD2"/>
    <w:rsid w:val="00832323"/>
    <w:rsid w:val="00836C26"/>
    <w:rsid w:val="008421BC"/>
    <w:rsid w:val="008435F7"/>
    <w:rsid w:val="00850BA2"/>
    <w:rsid w:val="008634D6"/>
    <w:rsid w:val="00863CEB"/>
    <w:rsid w:val="00877CDA"/>
    <w:rsid w:val="008864A4"/>
    <w:rsid w:val="0088691C"/>
    <w:rsid w:val="008875F7"/>
    <w:rsid w:val="008A01C0"/>
    <w:rsid w:val="008A12D8"/>
    <w:rsid w:val="008A50E6"/>
    <w:rsid w:val="008A6B7D"/>
    <w:rsid w:val="008C031C"/>
    <w:rsid w:val="008C6777"/>
    <w:rsid w:val="008D4896"/>
    <w:rsid w:val="008D551E"/>
    <w:rsid w:val="008D69C4"/>
    <w:rsid w:val="0090039C"/>
    <w:rsid w:val="00907043"/>
    <w:rsid w:val="0091123E"/>
    <w:rsid w:val="009131BD"/>
    <w:rsid w:val="00921D85"/>
    <w:rsid w:val="00924DC3"/>
    <w:rsid w:val="00930C9E"/>
    <w:rsid w:val="00930EA3"/>
    <w:rsid w:val="00940AA4"/>
    <w:rsid w:val="009447E6"/>
    <w:rsid w:val="00952622"/>
    <w:rsid w:val="00952678"/>
    <w:rsid w:val="0096247B"/>
    <w:rsid w:val="0098125E"/>
    <w:rsid w:val="0098364B"/>
    <w:rsid w:val="00984B86"/>
    <w:rsid w:val="00996A86"/>
    <w:rsid w:val="009A2049"/>
    <w:rsid w:val="009A2417"/>
    <w:rsid w:val="009B035D"/>
    <w:rsid w:val="009C0882"/>
    <w:rsid w:val="009C22FC"/>
    <w:rsid w:val="009D14A2"/>
    <w:rsid w:val="009E3611"/>
    <w:rsid w:val="009E3FFE"/>
    <w:rsid w:val="009E4E6E"/>
    <w:rsid w:val="009F6DC8"/>
    <w:rsid w:val="00A00CF7"/>
    <w:rsid w:val="00A039BC"/>
    <w:rsid w:val="00A13E80"/>
    <w:rsid w:val="00A23520"/>
    <w:rsid w:val="00A317B9"/>
    <w:rsid w:val="00A33B1D"/>
    <w:rsid w:val="00A47B9A"/>
    <w:rsid w:val="00A5401E"/>
    <w:rsid w:val="00A62C57"/>
    <w:rsid w:val="00A73FF7"/>
    <w:rsid w:val="00A7709C"/>
    <w:rsid w:val="00A8235D"/>
    <w:rsid w:val="00A82F09"/>
    <w:rsid w:val="00A8309A"/>
    <w:rsid w:val="00A85BF6"/>
    <w:rsid w:val="00A9178F"/>
    <w:rsid w:val="00A96172"/>
    <w:rsid w:val="00AA2093"/>
    <w:rsid w:val="00AB2C2B"/>
    <w:rsid w:val="00AB5783"/>
    <w:rsid w:val="00AB57A3"/>
    <w:rsid w:val="00AC0D21"/>
    <w:rsid w:val="00AC3963"/>
    <w:rsid w:val="00AD11F4"/>
    <w:rsid w:val="00AD1813"/>
    <w:rsid w:val="00AD296E"/>
    <w:rsid w:val="00AD2EEC"/>
    <w:rsid w:val="00AD43C5"/>
    <w:rsid w:val="00AD75ED"/>
    <w:rsid w:val="00AE0DDA"/>
    <w:rsid w:val="00AE15D7"/>
    <w:rsid w:val="00AE1EE6"/>
    <w:rsid w:val="00AF783F"/>
    <w:rsid w:val="00B0195C"/>
    <w:rsid w:val="00B125BC"/>
    <w:rsid w:val="00B1547A"/>
    <w:rsid w:val="00B2624A"/>
    <w:rsid w:val="00B26404"/>
    <w:rsid w:val="00B37023"/>
    <w:rsid w:val="00B45F82"/>
    <w:rsid w:val="00B55832"/>
    <w:rsid w:val="00B5668B"/>
    <w:rsid w:val="00B62953"/>
    <w:rsid w:val="00B62A67"/>
    <w:rsid w:val="00B64019"/>
    <w:rsid w:val="00B6422D"/>
    <w:rsid w:val="00B73332"/>
    <w:rsid w:val="00B733D6"/>
    <w:rsid w:val="00B757CE"/>
    <w:rsid w:val="00B76466"/>
    <w:rsid w:val="00B847EB"/>
    <w:rsid w:val="00BA2163"/>
    <w:rsid w:val="00BB7F8D"/>
    <w:rsid w:val="00BD4411"/>
    <w:rsid w:val="00BD581B"/>
    <w:rsid w:val="00BE132D"/>
    <w:rsid w:val="00BE1F4A"/>
    <w:rsid w:val="00BE4710"/>
    <w:rsid w:val="00BE7B99"/>
    <w:rsid w:val="00BF3457"/>
    <w:rsid w:val="00BF4FEB"/>
    <w:rsid w:val="00C1354A"/>
    <w:rsid w:val="00C135C5"/>
    <w:rsid w:val="00C13EE5"/>
    <w:rsid w:val="00C166C3"/>
    <w:rsid w:val="00C24533"/>
    <w:rsid w:val="00C27661"/>
    <w:rsid w:val="00C41A9A"/>
    <w:rsid w:val="00C60793"/>
    <w:rsid w:val="00C6297B"/>
    <w:rsid w:val="00C631DD"/>
    <w:rsid w:val="00C6594A"/>
    <w:rsid w:val="00C7723C"/>
    <w:rsid w:val="00C7742D"/>
    <w:rsid w:val="00C8013A"/>
    <w:rsid w:val="00C95CB1"/>
    <w:rsid w:val="00CA620E"/>
    <w:rsid w:val="00CC2296"/>
    <w:rsid w:val="00CD76F3"/>
    <w:rsid w:val="00CE7CDC"/>
    <w:rsid w:val="00CF4CC8"/>
    <w:rsid w:val="00D00755"/>
    <w:rsid w:val="00D12FD9"/>
    <w:rsid w:val="00D149A9"/>
    <w:rsid w:val="00D17B1A"/>
    <w:rsid w:val="00D411FA"/>
    <w:rsid w:val="00D42A21"/>
    <w:rsid w:val="00D44EB6"/>
    <w:rsid w:val="00D45B0B"/>
    <w:rsid w:val="00D46BF4"/>
    <w:rsid w:val="00D47B35"/>
    <w:rsid w:val="00D503C1"/>
    <w:rsid w:val="00D51868"/>
    <w:rsid w:val="00D528CD"/>
    <w:rsid w:val="00D5368D"/>
    <w:rsid w:val="00D57046"/>
    <w:rsid w:val="00D709D2"/>
    <w:rsid w:val="00D74823"/>
    <w:rsid w:val="00D86E3B"/>
    <w:rsid w:val="00D87A12"/>
    <w:rsid w:val="00DA02D1"/>
    <w:rsid w:val="00DA4173"/>
    <w:rsid w:val="00DA4CF5"/>
    <w:rsid w:val="00DA6046"/>
    <w:rsid w:val="00DB4256"/>
    <w:rsid w:val="00DB4332"/>
    <w:rsid w:val="00DB6AA0"/>
    <w:rsid w:val="00DC5A3A"/>
    <w:rsid w:val="00DC6EF4"/>
    <w:rsid w:val="00DD06F1"/>
    <w:rsid w:val="00DD23BB"/>
    <w:rsid w:val="00DD3A79"/>
    <w:rsid w:val="00DD675B"/>
    <w:rsid w:val="00DD7401"/>
    <w:rsid w:val="00DD7EDB"/>
    <w:rsid w:val="00DE1B4C"/>
    <w:rsid w:val="00DE4E6E"/>
    <w:rsid w:val="00DE5367"/>
    <w:rsid w:val="00DE67B5"/>
    <w:rsid w:val="00DE7791"/>
    <w:rsid w:val="00E07218"/>
    <w:rsid w:val="00E13E6C"/>
    <w:rsid w:val="00E16F74"/>
    <w:rsid w:val="00E41D89"/>
    <w:rsid w:val="00E4360E"/>
    <w:rsid w:val="00E43E99"/>
    <w:rsid w:val="00E4618A"/>
    <w:rsid w:val="00E477BC"/>
    <w:rsid w:val="00E5113F"/>
    <w:rsid w:val="00E53C70"/>
    <w:rsid w:val="00E62D64"/>
    <w:rsid w:val="00E62DBF"/>
    <w:rsid w:val="00E63C1C"/>
    <w:rsid w:val="00E64742"/>
    <w:rsid w:val="00E7194C"/>
    <w:rsid w:val="00E74205"/>
    <w:rsid w:val="00E76AEA"/>
    <w:rsid w:val="00E80CF7"/>
    <w:rsid w:val="00E84566"/>
    <w:rsid w:val="00E94AAA"/>
    <w:rsid w:val="00E95EF0"/>
    <w:rsid w:val="00E97B69"/>
    <w:rsid w:val="00EA11AB"/>
    <w:rsid w:val="00EA24A7"/>
    <w:rsid w:val="00EA69D5"/>
    <w:rsid w:val="00EA6AF5"/>
    <w:rsid w:val="00EB0181"/>
    <w:rsid w:val="00EB2838"/>
    <w:rsid w:val="00EB6408"/>
    <w:rsid w:val="00ED0105"/>
    <w:rsid w:val="00ED4FC0"/>
    <w:rsid w:val="00EE0B85"/>
    <w:rsid w:val="00EE1E99"/>
    <w:rsid w:val="00EE3EEF"/>
    <w:rsid w:val="00EF0848"/>
    <w:rsid w:val="00EF1E5D"/>
    <w:rsid w:val="00EF36D7"/>
    <w:rsid w:val="00EF4DA0"/>
    <w:rsid w:val="00EF5EFC"/>
    <w:rsid w:val="00EF754B"/>
    <w:rsid w:val="00F06595"/>
    <w:rsid w:val="00F16A72"/>
    <w:rsid w:val="00F2127A"/>
    <w:rsid w:val="00F225E8"/>
    <w:rsid w:val="00F22A82"/>
    <w:rsid w:val="00F23118"/>
    <w:rsid w:val="00F350AC"/>
    <w:rsid w:val="00F445A7"/>
    <w:rsid w:val="00F54977"/>
    <w:rsid w:val="00F559A0"/>
    <w:rsid w:val="00F6061F"/>
    <w:rsid w:val="00F64BCE"/>
    <w:rsid w:val="00F72872"/>
    <w:rsid w:val="00F736C4"/>
    <w:rsid w:val="00F769B5"/>
    <w:rsid w:val="00F82E6B"/>
    <w:rsid w:val="00F82E6F"/>
    <w:rsid w:val="00F83014"/>
    <w:rsid w:val="00F90CB7"/>
    <w:rsid w:val="00F920AA"/>
    <w:rsid w:val="00F92BF2"/>
    <w:rsid w:val="00F94915"/>
    <w:rsid w:val="00FA0369"/>
    <w:rsid w:val="00FA7B99"/>
    <w:rsid w:val="00FB109D"/>
    <w:rsid w:val="00FB131E"/>
    <w:rsid w:val="00FC23C8"/>
    <w:rsid w:val="00FC2C4A"/>
    <w:rsid w:val="00FD029A"/>
    <w:rsid w:val="00FD159F"/>
    <w:rsid w:val="00FD3385"/>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2A4C92"/>
    <w:rPr>
      <w:vertAlign w:val="superscript"/>
    </w:rPr>
  </w:style>
  <w:style w:type="character" w:customStyle="1" w:styleId="Neapdorotaspaminjimas1">
    <w:name w:val="Neapdorotas paminėjimas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styleId="FollowedHyperlink">
    <w:name w:val="FollowedHyperlink"/>
    <w:basedOn w:val="DefaultParagraphFont"/>
    <w:uiPriority w:val="99"/>
    <w:semiHidden/>
    <w:unhideWhenUsed/>
    <w:rsid w:val="007776A6"/>
    <w:rPr>
      <w:color w:val="954F72" w:themeColor="followedHyperlink"/>
      <w:u w:val="single"/>
    </w:rPr>
  </w:style>
  <w:style w:type="character" w:styleId="UnresolvedMention">
    <w:name w:val="Unresolved Mention"/>
    <w:basedOn w:val="DefaultParagraphFont"/>
    <w:uiPriority w:val="99"/>
    <w:semiHidden/>
    <w:unhideWhenUsed/>
    <w:rsid w:val="00777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0229">
      <w:bodyDiv w:val="1"/>
      <w:marLeft w:val="0"/>
      <w:marRight w:val="0"/>
      <w:marTop w:val="0"/>
      <w:marBottom w:val="0"/>
      <w:divBdr>
        <w:top w:val="none" w:sz="0" w:space="0" w:color="auto"/>
        <w:left w:val="none" w:sz="0" w:space="0" w:color="auto"/>
        <w:bottom w:val="none" w:sz="0" w:space="0" w:color="auto"/>
        <w:right w:val="none" w:sz="0" w:space="0" w:color="auto"/>
      </w:divBdr>
    </w:div>
    <w:div w:id="68039648">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7425583">
      <w:bodyDiv w:val="1"/>
      <w:marLeft w:val="0"/>
      <w:marRight w:val="0"/>
      <w:marTop w:val="0"/>
      <w:marBottom w:val="0"/>
      <w:divBdr>
        <w:top w:val="none" w:sz="0" w:space="0" w:color="auto"/>
        <w:left w:val="none" w:sz="0" w:space="0" w:color="auto"/>
        <w:bottom w:val="none" w:sz="0" w:space="0" w:color="auto"/>
        <w:right w:val="none" w:sz="0" w:space="0" w:color="auto"/>
      </w:divBdr>
      <w:divsChild>
        <w:div w:id="309362135">
          <w:marLeft w:val="0"/>
          <w:marRight w:val="0"/>
          <w:marTop w:val="0"/>
          <w:marBottom w:val="0"/>
          <w:divBdr>
            <w:top w:val="none" w:sz="0" w:space="0" w:color="auto"/>
            <w:left w:val="none" w:sz="0" w:space="0" w:color="auto"/>
            <w:bottom w:val="none" w:sz="0" w:space="0" w:color="auto"/>
            <w:right w:val="none" w:sz="0" w:space="0" w:color="auto"/>
          </w:divBdr>
        </w:div>
        <w:div w:id="1083257341">
          <w:marLeft w:val="0"/>
          <w:marRight w:val="0"/>
          <w:marTop w:val="0"/>
          <w:marBottom w:val="0"/>
          <w:divBdr>
            <w:top w:val="none" w:sz="0" w:space="0" w:color="auto"/>
            <w:left w:val="none" w:sz="0" w:space="0" w:color="auto"/>
            <w:bottom w:val="none" w:sz="0" w:space="0" w:color="auto"/>
            <w:right w:val="none" w:sz="0" w:space="0" w:color="auto"/>
          </w:divBdr>
        </w:div>
      </w:divsChild>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18813434">
      <w:bodyDiv w:val="1"/>
      <w:marLeft w:val="0"/>
      <w:marRight w:val="0"/>
      <w:marTop w:val="0"/>
      <w:marBottom w:val="0"/>
      <w:divBdr>
        <w:top w:val="none" w:sz="0" w:space="0" w:color="auto"/>
        <w:left w:val="none" w:sz="0" w:space="0" w:color="auto"/>
        <w:bottom w:val="none" w:sz="0" w:space="0" w:color="auto"/>
        <w:right w:val="none" w:sz="0" w:space="0" w:color="auto"/>
      </w:divBdr>
      <w:divsChild>
        <w:div w:id="151604332">
          <w:marLeft w:val="0"/>
          <w:marRight w:val="0"/>
          <w:marTop w:val="0"/>
          <w:marBottom w:val="0"/>
          <w:divBdr>
            <w:top w:val="none" w:sz="0" w:space="0" w:color="auto"/>
            <w:left w:val="none" w:sz="0" w:space="0" w:color="auto"/>
            <w:bottom w:val="none" w:sz="0" w:space="0" w:color="auto"/>
            <w:right w:val="none" w:sz="0" w:space="0" w:color="auto"/>
          </w:divBdr>
        </w:div>
        <w:div w:id="2007047059">
          <w:marLeft w:val="0"/>
          <w:marRight w:val="0"/>
          <w:marTop w:val="0"/>
          <w:marBottom w:val="0"/>
          <w:divBdr>
            <w:top w:val="none" w:sz="0" w:space="0" w:color="auto"/>
            <w:left w:val="none" w:sz="0" w:space="0" w:color="auto"/>
            <w:bottom w:val="none" w:sz="0" w:space="0" w:color="auto"/>
            <w:right w:val="none" w:sz="0" w:space="0" w:color="auto"/>
          </w:divBdr>
        </w:div>
      </w:divsChild>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60914842">
      <w:bodyDiv w:val="1"/>
      <w:marLeft w:val="0"/>
      <w:marRight w:val="0"/>
      <w:marTop w:val="0"/>
      <w:marBottom w:val="0"/>
      <w:divBdr>
        <w:top w:val="none" w:sz="0" w:space="0" w:color="auto"/>
        <w:left w:val="none" w:sz="0" w:space="0" w:color="auto"/>
        <w:bottom w:val="none" w:sz="0" w:space="0" w:color="auto"/>
        <w:right w:val="none" w:sz="0" w:space="0" w:color="auto"/>
      </w:divBdr>
    </w:div>
    <w:div w:id="1967201476">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pais.eu/atvr-viesa-paiesk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pais.eu/atvr-viesa-paiesk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21F6D-9165-45A2-8007-85253CA90654}">
  <ds:schemaRefs>
    <ds:schemaRef ds:uri="http://schemas.openxmlformats.org/officeDocument/2006/bibliography"/>
  </ds:schemaRefs>
</ds:datastoreItem>
</file>

<file path=customXml/itemProps2.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7097</Words>
  <Characters>4046</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107</cp:revision>
  <dcterms:created xsi:type="dcterms:W3CDTF">2024-07-05T14:23:00Z</dcterms:created>
  <dcterms:modified xsi:type="dcterms:W3CDTF">2025-06-13T10:25:00Z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2" name="DmsPermissionsUsers">
    <vt:lpwstr>1073741823;#Sistemos abonementas;#1121;#Ania Artisiuk;#1288;#Džiuljeta Ruškytė;#864;#Renata Narmontienė;#673;#i:0#.w|cpma\jurgita-ru</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